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2F" w:rsidRDefault="007A2A2F" w:rsidP="0006296C">
      <w:pPr>
        <w:spacing w:after="0" w:line="240" w:lineRule="auto"/>
        <w:jc w:val="center"/>
        <w:rPr>
          <w:b/>
          <w:sz w:val="36"/>
          <w:lang w:val="fr-FR"/>
        </w:rPr>
      </w:pPr>
      <w:bookmarkStart w:id="0" w:name="_GoBack"/>
      <w:bookmarkEnd w:id="0"/>
    </w:p>
    <w:p w:rsidR="00C13969" w:rsidRPr="008E7015" w:rsidRDefault="00C13969" w:rsidP="007A2A2F">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after="0" w:line="240" w:lineRule="auto"/>
        <w:jc w:val="center"/>
        <w:rPr>
          <w:b/>
          <w:sz w:val="40"/>
          <w:szCs w:val="40"/>
          <w:lang w:val="fr-FR"/>
        </w:rPr>
      </w:pPr>
      <w:r w:rsidRPr="008E7015">
        <w:rPr>
          <w:b/>
          <w:sz w:val="40"/>
          <w:szCs w:val="40"/>
          <w:lang w:val="fr-FR"/>
        </w:rPr>
        <w:t>D</w:t>
      </w:r>
      <w:r w:rsidR="00F462BE" w:rsidRPr="008E7015">
        <w:rPr>
          <w:b/>
          <w:sz w:val="40"/>
          <w:szCs w:val="40"/>
          <w:lang w:val="fr-FR"/>
        </w:rPr>
        <w:t>iagnostic de la graine d’</w:t>
      </w:r>
      <w:r w:rsidRPr="008E7015">
        <w:rPr>
          <w:b/>
          <w:sz w:val="40"/>
          <w:szCs w:val="40"/>
          <w:lang w:val="fr-FR"/>
        </w:rPr>
        <w:t>O</w:t>
      </w:r>
      <w:r w:rsidR="00F462BE" w:rsidRPr="008E7015">
        <w:rPr>
          <w:b/>
          <w:sz w:val="40"/>
          <w:szCs w:val="40"/>
          <w:lang w:val="fr-FR"/>
        </w:rPr>
        <w:t>asis</w:t>
      </w:r>
      <w:r w:rsidRPr="008E7015">
        <w:rPr>
          <w:b/>
          <w:sz w:val="40"/>
          <w:szCs w:val="40"/>
          <w:lang w:val="fr-FR"/>
        </w:rPr>
        <w:t> : Le HAMEAU les FABRIQUES</w:t>
      </w:r>
    </w:p>
    <w:p w:rsidR="00504257" w:rsidRDefault="00504257" w:rsidP="0047723C">
      <w:pPr>
        <w:spacing w:after="0" w:line="240" w:lineRule="auto"/>
        <w:jc w:val="both"/>
        <w:rPr>
          <w:lang w:val="fr-FR"/>
        </w:rPr>
      </w:pPr>
    </w:p>
    <w:p w:rsidR="00504257" w:rsidRDefault="00504257" w:rsidP="0006296C">
      <w:pPr>
        <w:shd w:val="clear" w:color="auto" w:fill="FCFEFC"/>
        <w:spacing w:line="240" w:lineRule="auto"/>
        <w:jc w:val="center"/>
        <w:rPr>
          <w:rFonts w:eastAsia="Times New Roman" w:cs="Times New Roman"/>
          <w:color w:val="000000" w:themeColor="text1"/>
          <w:sz w:val="20"/>
          <w:szCs w:val="20"/>
          <w:lang w:val="fr-FR" w:eastAsia="fr-FR"/>
        </w:rPr>
      </w:pPr>
      <w:r>
        <w:rPr>
          <w:lang w:val="fr-FR"/>
        </w:rPr>
        <w:t>« </w:t>
      </w:r>
      <w:r w:rsidR="00C13969">
        <w:rPr>
          <w:lang w:val="fr-FR"/>
        </w:rPr>
        <w:t xml:space="preserve"> </w:t>
      </w:r>
      <w:r w:rsidRPr="00504257">
        <w:rPr>
          <w:rFonts w:eastAsia="Times New Roman" w:cs="Times New Roman"/>
          <w:i/>
          <w:iCs/>
          <w:color w:val="000000" w:themeColor="text1"/>
          <w:sz w:val="20"/>
          <w:szCs w:val="20"/>
          <w:lang w:val="fr-FR" w:eastAsia="fr-FR"/>
        </w:rPr>
        <w:t>Etre le changement que nous voulons voir dans ce monde</w:t>
      </w:r>
      <w:r>
        <w:rPr>
          <w:rFonts w:eastAsia="Times New Roman" w:cs="Times New Roman"/>
          <w:color w:val="000000" w:themeColor="text1"/>
          <w:sz w:val="20"/>
          <w:szCs w:val="20"/>
          <w:lang w:val="fr-FR" w:eastAsia="fr-FR"/>
        </w:rPr>
        <w:t xml:space="preserve"> » - </w:t>
      </w:r>
      <w:r w:rsidRPr="00504257">
        <w:rPr>
          <w:rFonts w:eastAsia="Times New Roman" w:cs="Times New Roman"/>
          <w:color w:val="000000" w:themeColor="text1"/>
          <w:sz w:val="20"/>
          <w:szCs w:val="20"/>
          <w:lang w:val="fr-FR" w:eastAsia="fr-FR"/>
        </w:rPr>
        <w:t>Gandhi</w:t>
      </w:r>
    </w:p>
    <w:p w:rsidR="00861741" w:rsidRPr="00504257" w:rsidRDefault="00403A41" w:rsidP="0006296C">
      <w:pPr>
        <w:shd w:val="clear" w:color="auto" w:fill="FCFEFC"/>
        <w:spacing w:line="240" w:lineRule="auto"/>
        <w:jc w:val="center"/>
        <w:rPr>
          <w:rFonts w:eastAsia="Times New Roman" w:cs="Times New Roman"/>
          <w:color w:val="000000" w:themeColor="text1"/>
          <w:sz w:val="20"/>
          <w:szCs w:val="20"/>
          <w:lang w:val="fr-FR" w:eastAsia="fr-FR"/>
        </w:rPr>
      </w:pPr>
      <w:r>
        <w:rPr>
          <w:rFonts w:eastAsia="Times New Roman" w:cs="Times New Roman"/>
          <w:color w:val="000000" w:themeColor="text1"/>
          <w:sz w:val="20"/>
          <w:szCs w:val="20"/>
          <w:lang w:val="fr-FR" w:eastAsia="fr-FR"/>
        </w:rPr>
        <w:t>« </w:t>
      </w:r>
      <w:r w:rsidRPr="00403A41">
        <w:rPr>
          <w:rFonts w:eastAsia="Times New Roman" w:cs="Times New Roman"/>
          <w:color w:val="000000" w:themeColor="text1"/>
          <w:sz w:val="20"/>
          <w:szCs w:val="20"/>
          <w:lang w:val="fr-FR" w:eastAsia="fr-FR"/>
        </w:rPr>
        <w:t>Incarner le changement afin de participer à créer une société plus humaine recentrée sur son en</w:t>
      </w:r>
      <w:r>
        <w:rPr>
          <w:rFonts w:eastAsia="Times New Roman" w:cs="Times New Roman"/>
          <w:color w:val="000000" w:themeColor="text1"/>
          <w:sz w:val="20"/>
          <w:szCs w:val="20"/>
          <w:lang w:val="fr-FR" w:eastAsia="fr-FR"/>
        </w:rPr>
        <w:t>vironnement naturel et culturel » - Raison d’être du projet</w:t>
      </w:r>
    </w:p>
    <w:p w:rsidR="00C13969" w:rsidRDefault="00C13969" w:rsidP="0047723C">
      <w:pPr>
        <w:spacing w:after="0" w:line="240" w:lineRule="auto"/>
        <w:jc w:val="both"/>
        <w:rPr>
          <w:lang w:val="fr-FR"/>
        </w:rPr>
      </w:pPr>
    </w:p>
    <w:p w:rsidR="00C13969" w:rsidRDefault="00C13969" w:rsidP="0047723C">
      <w:pPr>
        <w:spacing w:after="0" w:line="240" w:lineRule="auto"/>
        <w:jc w:val="both"/>
        <w:rPr>
          <w:lang w:val="fr-FR"/>
        </w:rPr>
      </w:pPr>
    </w:p>
    <w:p w:rsidR="00C13969" w:rsidRPr="007A2A2F" w:rsidRDefault="00C13969" w:rsidP="0047723C">
      <w:pPr>
        <w:spacing w:after="0" w:line="240" w:lineRule="auto"/>
        <w:jc w:val="both"/>
        <w:rPr>
          <w:i/>
          <w:color w:val="7F7F7F" w:themeColor="text1" w:themeTint="80"/>
          <w:lang w:val="fr-FR"/>
        </w:rPr>
      </w:pPr>
      <w:r w:rsidRPr="007A2A2F">
        <w:rPr>
          <w:i/>
          <w:color w:val="7F7F7F" w:themeColor="text1" w:themeTint="80"/>
          <w:lang w:val="fr-FR"/>
        </w:rPr>
        <w:t>Rencontre réalisée le 06 Octobre 2016 à Bourg de Péages</w:t>
      </w:r>
    </w:p>
    <w:p w:rsidR="00C13969" w:rsidRPr="007A2A2F" w:rsidRDefault="00C13969" w:rsidP="0047723C">
      <w:pPr>
        <w:spacing w:after="0" w:line="240" w:lineRule="auto"/>
        <w:jc w:val="both"/>
        <w:rPr>
          <w:i/>
          <w:color w:val="7F7F7F" w:themeColor="text1" w:themeTint="80"/>
          <w:lang w:val="fr-FR"/>
        </w:rPr>
      </w:pPr>
      <w:r w:rsidRPr="007A2A2F">
        <w:rPr>
          <w:i/>
          <w:color w:val="7F7F7F" w:themeColor="text1" w:themeTint="80"/>
          <w:lang w:val="fr-FR"/>
        </w:rPr>
        <w:t xml:space="preserve">Etaient présent :  </w:t>
      </w:r>
    </w:p>
    <w:p w:rsidR="00C13969" w:rsidRPr="007A2A2F" w:rsidRDefault="00C13969" w:rsidP="0047723C">
      <w:pPr>
        <w:pStyle w:val="Paragraphedeliste"/>
        <w:numPr>
          <w:ilvl w:val="0"/>
          <w:numId w:val="1"/>
        </w:numPr>
        <w:spacing w:after="0" w:line="240" w:lineRule="auto"/>
        <w:jc w:val="both"/>
        <w:rPr>
          <w:i/>
          <w:color w:val="7F7F7F" w:themeColor="text1" w:themeTint="80"/>
          <w:lang w:val="fr-FR"/>
        </w:rPr>
      </w:pPr>
      <w:r w:rsidRPr="007A2A2F">
        <w:rPr>
          <w:i/>
          <w:color w:val="7F7F7F" w:themeColor="text1" w:themeTint="80"/>
          <w:lang w:val="fr-FR"/>
        </w:rPr>
        <w:t>Collectif : Laurent, Bénédicte, Julien (en présentiel) et Véronique, Elise (via Skype)</w:t>
      </w:r>
    </w:p>
    <w:p w:rsidR="00C13969" w:rsidRPr="007A2A2F" w:rsidRDefault="00C13969" w:rsidP="0047723C">
      <w:pPr>
        <w:pStyle w:val="Paragraphedeliste"/>
        <w:numPr>
          <w:ilvl w:val="0"/>
          <w:numId w:val="1"/>
        </w:numPr>
        <w:spacing w:after="0" w:line="240" w:lineRule="auto"/>
        <w:jc w:val="both"/>
        <w:rPr>
          <w:i/>
          <w:color w:val="7F7F7F" w:themeColor="text1" w:themeTint="80"/>
          <w:lang w:val="fr-FR"/>
        </w:rPr>
      </w:pPr>
      <w:r w:rsidRPr="007A2A2F">
        <w:rPr>
          <w:i/>
          <w:color w:val="7F7F7F" w:themeColor="text1" w:themeTint="80"/>
          <w:lang w:val="fr-FR"/>
        </w:rPr>
        <w:t>Compagnon </w:t>
      </w:r>
      <w:r w:rsidR="00DB3F17" w:rsidRPr="007A2A2F">
        <w:rPr>
          <w:i/>
          <w:color w:val="7F7F7F" w:themeColor="text1" w:themeTint="80"/>
          <w:lang w:val="fr-FR"/>
        </w:rPr>
        <w:t xml:space="preserve">oasis </w:t>
      </w:r>
      <w:r w:rsidRPr="007A2A2F">
        <w:rPr>
          <w:i/>
          <w:color w:val="7F7F7F" w:themeColor="text1" w:themeTint="80"/>
          <w:lang w:val="fr-FR"/>
        </w:rPr>
        <w:t xml:space="preserve">: </w:t>
      </w:r>
      <w:proofErr w:type="spellStart"/>
      <w:r w:rsidRPr="007A2A2F">
        <w:rPr>
          <w:i/>
          <w:color w:val="7F7F7F" w:themeColor="text1" w:themeTint="80"/>
          <w:lang w:val="fr-FR"/>
        </w:rPr>
        <w:t>Jean-marie</w:t>
      </w:r>
      <w:proofErr w:type="spellEnd"/>
    </w:p>
    <w:p w:rsidR="00C13969" w:rsidRDefault="00C13969" w:rsidP="0047723C">
      <w:pPr>
        <w:spacing w:after="0" w:line="240" w:lineRule="auto"/>
        <w:jc w:val="both"/>
        <w:rPr>
          <w:lang w:val="fr-FR"/>
        </w:rPr>
      </w:pPr>
    </w:p>
    <w:p w:rsidR="00C13969" w:rsidRDefault="00C13969" w:rsidP="0047723C">
      <w:pPr>
        <w:pStyle w:val="Textbody"/>
        <w:spacing w:line="240" w:lineRule="auto"/>
        <w:jc w:val="both"/>
        <w:rPr>
          <w:rFonts w:ascii="Arial" w:hAnsi="Arial"/>
          <w:sz w:val="20"/>
          <w:szCs w:val="20"/>
        </w:rPr>
      </w:pPr>
    </w:p>
    <w:p w:rsidR="00C13969" w:rsidRDefault="00C13969" w:rsidP="0047723C">
      <w:pPr>
        <w:pStyle w:val="Textbody"/>
        <w:numPr>
          <w:ilvl w:val="0"/>
          <w:numId w:val="2"/>
        </w:numPr>
        <w:spacing w:line="240" w:lineRule="auto"/>
        <w:jc w:val="both"/>
        <w:rPr>
          <w:rFonts w:ascii="Arial" w:hAnsi="Arial"/>
          <w:b/>
          <w:bCs/>
          <w:smallCaps/>
          <w:color w:val="004A4A"/>
          <w:sz w:val="28"/>
          <w:szCs w:val="28"/>
          <w:u w:val="single"/>
        </w:rPr>
      </w:pPr>
      <w:r>
        <w:rPr>
          <w:rFonts w:ascii="Arial" w:hAnsi="Arial"/>
          <w:b/>
          <w:bCs/>
          <w:smallCaps/>
          <w:color w:val="004A4A"/>
          <w:sz w:val="28"/>
          <w:szCs w:val="28"/>
          <w:u w:val="single"/>
        </w:rPr>
        <w:t>Présentation Sommaire</w:t>
      </w:r>
    </w:p>
    <w:p w:rsidR="00C13969" w:rsidRDefault="00C13969" w:rsidP="0047723C">
      <w:pPr>
        <w:pStyle w:val="Textbody"/>
        <w:numPr>
          <w:ilvl w:val="1"/>
          <w:numId w:val="2"/>
        </w:numPr>
        <w:spacing w:line="240" w:lineRule="auto"/>
        <w:jc w:val="both"/>
        <w:rPr>
          <w:rFonts w:ascii="Arial" w:hAnsi="Arial"/>
          <w:b/>
          <w:bCs/>
          <w:color w:val="006B6B"/>
        </w:rPr>
      </w:pPr>
      <w:r>
        <w:rPr>
          <w:rFonts w:ascii="Arial" w:hAnsi="Arial"/>
          <w:b/>
          <w:bCs/>
          <w:color w:val="006B6B"/>
        </w:rPr>
        <w:t>Historique</w:t>
      </w:r>
    </w:p>
    <w:p w:rsidR="00706095" w:rsidRDefault="00C13969" w:rsidP="00706095">
      <w:pPr>
        <w:jc w:val="both"/>
        <w:rPr>
          <w:rFonts w:ascii="Arial" w:hAnsi="Arial"/>
          <w:color w:val="000000"/>
          <w:sz w:val="20"/>
          <w:szCs w:val="20"/>
          <w:lang w:val="fr-FR"/>
        </w:rPr>
      </w:pPr>
      <w:r w:rsidRPr="00C13969">
        <w:rPr>
          <w:rFonts w:ascii="Arial" w:hAnsi="Arial"/>
          <w:color w:val="000000"/>
          <w:sz w:val="20"/>
          <w:szCs w:val="20"/>
          <w:lang w:val="fr-FR"/>
        </w:rPr>
        <w:t xml:space="preserve">Le projet </w:t>
      </w:r>
      <w:r w:rsidR="003A06F0">
        <w:rPr>
          <w:rFonts w:ascii="Arial" w:hAnsi="Arial"/>
          <w:color w:val="000000"/>
          <w:sz w:val="20"/>
          <w:szCs w:val="20"/>
          <w:lang w:val="fr-FR"/>
        </w:rPr>
        <w:t xml:space="preserve">du Hameau des Fabriqués </w:t>
      </w:r>
      <w:r w:rsidR="00E40D4C">
        <w:rPr>
          <w:rFonts w:ascii="Arial" w:hAnsi="Arial"/>
          <w:color w:val="000000"/>
          <w:sz w:val="20"/>
          <w:szCs w:val="20"/>
          <w:lang w:val="fr-FR"/>
        </w:rPr>
        <w:t xml:space="preserve">est situé sur la commune de </w:t>
      </w:r>
      <w:proofErr w:type="spellStart"/>
      <w:r w:rsidR="00E40D4C">
        <w:rPr>
          <w:rFonts w:ascii="Arial" w:hAnsi="Arial"/>
          <w:color w:val="000000"/>
          <w:sz w:val="20"/>
          <w:szCs w:val="20"/>
          <w:lang w:val="fr-FR"/>
        </w:rPr>
        <w:t>Clérieux</w:t>
      </w:r>
      <w:proofErr w:type="spellEnd"/>
      <w:r w:rsidR="00E40D4C">
        <w:rPr>
          <w:rFonts w:ascii="Arial" w:hAnsi="Arial"/>
          <w:color w:val="000000"/>
          <w:sz w:val="20"/>
          <w:szCs w:val="20"/>
          <w:lang w:val="fr-FR"/>
        </w:rPr>
        <w:t xml:space="preserve"> (26) aux portes de la Drôme collinaire. Il regroupe actuellement 5 foyers portés par le désir d’incarner un changement conduisant à une société plus humaine recentrée sur son environnement naturel et culture</w:t>
      </w:r>
      <w:r w:rsidR="00706095">
        <w:rPr>
          <w:rFonts w:ascii="Arial" w:hAnsi="Arial"/>
          <w:color w:val="000000"/>
          <w:sz w:val="20"/>
          <w:szCs w:val="20"/>
          <w:lang w:val="fr-FR"/>
        </w:rPr>
        <w:t>l</w:t>
      </w:r>
      <w:r w:rsidR="00E40D4C">
        <w:rPr>
          <w:rFonts w:ascii="Arial" w:hAnsi="Arial"/>
          <w:color w:val="000000"/>
          <w:sz w:val="20"/>
          <w:szCs w:val="20"/>
          <w:lang w:val="fr-FR"/>
        </w:rPr>
        <w:t>.</w:t>
      </w:r>
    </w:p>
    <w:p w:rsidR="00504257" w:rsidRDefault="00504257" w:rsidP="00706095">
      <w:pPr>
        <w:jc w:val="both"/>
        <w:rPr>
          <w:rFonts w:ascii="Arial" w:hAnsi="Arial"/>
          <w:color w:val="000000"/>
          <w:sz w:val="20"/>
          <w:szCs w:val="20"/>
          <w:lang w:val="fr-FR"/>
        </w:rPr>
      </w:pPr>
      <w:r>
        <w:rPr>
          <w:rFonts w:ascii="Arial" w:hAnsi="Arial"/>
          <w:color w:val="000000"/>
          <w:sz w:val="20"/>
          <w:szCs w:val="20"/>
          <w:lang w:val="fr-FR"/>
        </w:rPr>
        <w:t xml:space="preserve">Le jeune collectif est </w:t>
      </w:r>
      <w:r w:rsidR="00B97096">
        <w:rPr>
          <w:rFonts w:ascii="Arial" w:hAnsi="Arial"/>
          <w:color w:val="000000"/>
          <w:sz w:val="20"/>
          <w:szCs w:val="20"/>
          <w:lang w:val="fr-FR"/>
        </w:rPr>
        <w:t xml:space="preserve">aujourd’hui </w:t>
      </w:r>
      <w:r>
        <w:rPr>
          <w:rFonts w:ascii="Arial" w:hAnsi="Arial"/>
          <w:color w:val="000000"/>
          <w:sz w:val="20"/>
          <w:szCs w:val="20"/>
          <w:lang w:val="fr-FR"/>
        </w:rPr>
        <w:t xml:space="preserve">sur le point de signer un compromis </w:t>
      </w:r>
      <w:r w:rsidR="00B97096">
        <w:rPr>
          <w:rFonts w:ascii="Arial" w:hAnsi="Arial"/>
          <w:color w:val="000000"/>
          <w:sz w:val="20"/>
          <w:szCs w:val="20"/>
          <w:lang w:val="fr-FR"/>
        </w:rPr>
        <w:t>de vente</w:t>
      </w:r>
      <w:r>
        <w:rPr>
          <w:rFonts w:ascii="Arial" w:hAnsi="Arial"/>
          <w:color w:val="000000"/>
          <w:sz w:val="20"/>
          <w:szCs w:val="20"/>
          <w:lang w:val="fr-FR"/>
        </w:rPr>
        <w:t xml:space="preserve"> d’une propriété d’environ 1,7 ha.</w:t>
      </w:r>
    </w:p>
    <w:p w:rsidR="00706095" w:rsidRDefault="00706095" w:rsidP="00706095">
      <w:pPr>
        <w:jc w:val="both"/>
        <w:rPr>
          <w:rFonts w:ascii="Arial" w:hAnsi="Arial"/>
          <w:color w:val="000000"/>
          <w:sz w:val="20"/>
          <w:szCs w:val="20"/>
          <w:lang w:val="fr-FR"/>
        </w:rPr>
      </w:pPr>
      <w:r>
        <w:rPr>
          <w:rFonts w:ascii="Arial" w:hAnsi="Arial"/>
          <w:color w:val="000000"/>
          <w:sz w:val="20"/>
          <w:szCs w:val="20"/>
          <w:lang w:val="fr-FR"/>
        </w:rPr>
        <w:t>Le futur hameau «  Les Fabriqués » constitue un lieu de vie chargé d’une histoire régionale</w:t>
      </w:r>
      <w:r w:rsidR="000C6760">
        <w:rPr>
          <w:rFonts w:ascii="Arial" w:hAnsi="Arial"/>
          <w:color w:val="000000"/>
          <w:sz w:val="20"/>
          <w:szCs w:val="20"/>
          <w:lang w:val="fr-FR"/>
        </w:rPr>
        <w:t xml:space="preserve"> forte</w:t>
      </w:r>
      <w:r>
        <w:rPr>
          <w:rFonts w:ascii="Arial" w:hAnsi="Arial"/>
          <w:color w:val="000000"/>
          <w:sz w:val="20"/>
          <w:szCs w:val="20"/>
          <w:lang w:val="fr-FR"/>
        </w:rPr>
        <w:t>. Ancien moulinage du 19</w:t>
      </w:r>
      <w:r w:rsidRPr="00706095">
        <w:rPr>
          <w:rFonts w:ascii="Arial" w:hAnsi="Arial"/>
          <w:color w:val="000000"/>
          <w:sz w:val="20"/>
          <w:szCs w:val="20"/>
          <w:vertAlign w:val="superscript"/>
          <w:lang w:val="fr-FR"/>
        </w:rPr>
        <w:t>ème</w:t>
      </w:r>
      <w:r w:rsidR="00504257">
        <w:rPr>
          <w:rFonts w:ascii="Arial" w:hAnsi="Arial"/>
          <w:color w:val="000000"/>
          <w:sz w:val="20"/>
          <w:szCs w:val="20"/>
          <w:lang w:val="fr-FR"/>
        </w:rPr>
        <w:t xml:space="preserve"> siècle, le site</w:t>
      </w:r>
      <w:r>
        <w:rPr>
          <w:rFonts w:ascii="Arial" w:hAnsi="Arial"/>
          <w:color w:val="000000"/>
          <w:sz w:val="20"/>
          <w:szCs w:val="20"/>
          <w:lang w:val="fr-FR"/>
        </w:rPr>
        <w:t xml:space="preserve"> se compose de 4 bâtiments d’une surface habitable d’environ 900 m²</w:t>
      </w:r>
      <w:r w:rsidR="00C02EF4">
        <w:rPr>
          <w:rFonts w:ascii="Arial" w:hAnsi="Arial"/>
          <w:color w:val="000000"/>
          <w:sz w:val="20"/>
          <w:szCs w:val="20"/>
          <w:lang w:val="fr-FR"/>
        </w:rPr>
        <w:t xml:space="preserve"> et </w:t>
      </w:r>
      <w:r w:rsidR="00B97096">
        <w:rPr>
          <w:rFonts w:ascii="Arial" w:hAnsi="Arial"/>
          <w:color w:val="000000"/>
          <w:sz w:val="20"/>
          <w:szCs w:val="20"/>
          <w:lang w:val="fr-FR"/>
        </w:rPr>
        <w:t>d’un parc arboré de 6 500 m².</w:t>
      </w:r>
    </w:p>
    <w:p w:rsidR="00AA1642" w:rsidRDefault="000C6760" w:rsidP="00504257">
      <w:pPr>
        <w:jc w:val="both"/>
        <w:rPr>
          <w:rFonts w:ascii="Arial" w:hAnsi="Arial"/>
          <w:color w:val="000000"/>
          <w:sz w:val="20"/>
          <w:szCs w:val="20"/>
          <w:lang w:val="fr-FR"/>
        </w:rPr>
      </w:pPr>
      <w:r>
        <w:rPr>
          <w:rFonts w:ascii="Arial" w:hAnsi="Arial"/>
          <w:color w:val="000000"/>
          <w:sz w:val="20"/>
          <w:szCs w:val="20"/>
          <w:lang w:val="fr-FR"/>
        </w:rPr>
        <w:t>Le projet architectural comprend une rénovation bioclimatique de l’existant ainsi qu’un programme de construction d’</w:t>
      </w:r>
      <w:r w:rsidR="00504257">
        <w:rPr>
          <w:rFonts w:ascii="Arial" w:hAnsi="Arial"/>
          <w:color w:val="000000"/>
          <w:sz w:val="20"/>
          <w:szCs w:val="20"/>
          <w:lang w:val="fr-FR"/>
        </w:rPr>
        <w:t>habi</w:t>
      </w:r>
      <w:r>
        <w:rPr>
          <w:rFonts w:ascii="Arial" w:hAnsi="Arial"/>
          <w:color w:val="000000"/>
          <w:sz w:val="20"/>
          <w:szCs w:val="20"/>
          <w:lang w:val="fr-FR"/>
        </w:rPr>
        <w:t>tat</w:t>
      </w:r>
      <w:r w:rsidR="00504257">
        <w:rPr>
          <w:rFonts w:ascii="Arial" w:hAnsi="Arial"/>
          <w:color w:val="000000"/>
          <w:sz w:val="20"/>
          <w:szCs w:val="20"/>
          <w:lang w:val="fr-FR"/>
        </w:rPr>
        <w:t>s intergénérationnels devant aboutir à un ensemble de 8 à</w:t>
      </w:r>
      <w:r w:rsidR="00B97096">
        <w:rPr>
          <w:rFonts w:ascii="Arial" w:hAnsi="Arial"/>
          <w:color w:val="000000"/>
          <w:sz w:val="20"/>
          <w:szCs w:val="20"/>
          <w:lang w:val="fr-FR"/>
        </w:rPr>
        <w:t xml:space="preserve"> 15 logements. Ces habitats privatif seront complétés par un certain nombre d’espaces partagés (salle polyvalente, cuisine collective, buanderie, chambres d’amis, ateliers…) ainsi que par des espaces de travail permettant à tous les résidents de créer leur</w:t>
      </w:r>
      <w:r w:rsidR="00F01B2E">
        <w:rPr>
          <w:rFonts w:ascii="Arial" w:hAnsi="Arial"/>
          <w:color w:val="000000"/>
          <w:sz w:val="20"/>
          <w:szCs w:val="20"/>
          <w:lang w:val="fr-FR"/>
        </w:rPr>
        <w:t>s</w:t>
      </w:r>
      <w:r w:rsidR="00B97096">
        <w:rPr>
          <w:rFonts w:ascii="Arial" w:hAnsi="Arial"/>
          <w:color w:val="000000"/>
          <w:sz w:val="20"/>
          <w:szCs w:val="20"/>
          <w:lang w:val="fr-FR"/>
        </w:rPr>
        <w:t xml:space="preserve"> activités principale</w:t>
      </w:r>
      <w:r w:rsidR="00F01B2E">
        <w:rPr>
          <w:rFonts w:ascii="Arial" w:hAnsi="Arial"/>
          <w:color w:val="000000"/>
          <w:sz w:val="20"/>
          <w:szCs w:val="20"/>
          <w:lang w:val="fr-FR"/>
        </w:rPr>
        <w:t>s</w:t>
      </w:r>
      <w:r w:rsidR="00B97096">
        <w:rPr>
          <w:rFonts w:ascii="Arial" w:hAnsi="Arial"/>
          <w:color w:val="000000"/>
          <w:sz w:val="20"/>
          <w:szCs w:val="20"/>
          <w:lang w:val="fr-FR"/>
        </w:rPr>
        <w:t xml:space="preserve"> ou complémentaire</w:t>
      </w:r>
      <w:r w:rsidR="00F01B2E">
        <w:rPr>
          <w:rFonts w:ascii="Arial" w:hAnsi="Arial"/>
          <w:color w:val="000000"/>
          <w:sz w:val="20"/>
          <w:szCs w:val="20"/>
          <w:lang w:val="fr-FR"/>
        </w:rPr>
        <w:t>s</w:t>
      </w:r>
      <w:r w:rsidR="00B97096">
        <w:rPr>
          <w:rFonts w:ascii="Arial" w:hAnsi="Arial"/>
          <w:color w:val="000000"/>
          <w:sz w:val="20"/>
          <w:szCs w:val="20"/>
          <w:lang w:val="fr-FR"/>
        </w:rPr>
        <w:t xml:space="preserve"> sur site.</w:t>
      </w:r>
    </w:p>
    <w:p w:rsidR="00EF2162" w:rsidRDefault="00EF2162" w:rsidP="0047723C">
      <w:pPr>
        <w:jc w:val="both"/>
        <w:rPr>
          <w:rFonts w:ascii="Arial" w:hAnsi="Arial"/>
          <w:color w:val="000000"/>
          <w:sz w:val="20"/>
          <w:szCs w:val="20"/>
          <w:lang w:val="fr-FR"/>
        </w:rPr>
      </w:pPr>
      <w:r>
        <w:rPr>
          <w:rFonts w:ascii="Arial" w:hAnsi="Arial"/>
          <w:color w:val="000000"/>
          <w:sz w:val="20"/>
          <w:szCs w:val="20"/>
          <w:lang w:val="fr-FR"/>
        </w:rPr>
        <w:t>Depuis sa création il y a</w:t>
      </w:r>
      <w:r w:rsidR="00F95377">
        <w:rPr>
          <w:rFonts w:ascii="Arial" w:hAnsi="Arial"/>
          <w:color w:val="000000"/>
          <w:sz w:val="20"/>
          <w:szCs w:val="20"/>
          <w:lang w:val="fr-FR"/>
        </w:rPr>
        <w:t xml:space="preserve"> 6 mois, le collectif </w:t>
      </w:r>
      <w:r>
        <w:rPr>
          <w:rFonts w:ascii="Arial" w:hAnsi="Arial"/>
          <w:color w:val="000000"/>
          <w:sz w:val="20"/>
          <w:szCs w:val="20"/>
          <w:lang w:val="fr-FR"/>
        </w:rPr>
        <w:t xml:space="preserve">s’est fixé </w:t>
      </w:r>
      <w:r w:rsidR="00F95377">
        <w:rPr>
          <w:rFonts w:ascii="Arial" w:hAnsi="Arial"/>
          <w:color w:val="000000"/>
          <w:sz w:val="20"/>
          <w:szCs w:val="20"/>
          <w:lang w:val="fr-FR"/>
        </w:rPr>
        <w:t xml:space="preserve">une journée de cohésion </w:t>
      </w:r>
      <w:r>
        <w:rPr>
          <w:rFonts w:ascii="Arial" w:hAnsi="Arial"/>
          <w:color w:val="000000"/>
          <w:sz w:val="20"/>
          <w:szCs w:val="20"/>
          <w:lang w:val="fr-FR"/>
        </w:rPr>
        <w:t xml:space="preserve">mensuelle qui se transforme aujourd’hui en 2 journées de travail par mois à l’approche de certaines échéances et prises de décisions importantes (montage des statuts, compromis de vente, </w:t>
      </w:r>
      <w:proofErr w:type="spellStart"/>
      <w:r>
        <w:rPr>
          <w:rFonts w:ascii="Arial" w:hAnsi="Arial"/>
          <w:color w:val="000000"/>
          <w:sz w:val="20"/>
          <w:szCs w:val="20"/>
          <w:lang w:val="fr-FR"/>
        </w:rPr>
        <w:t>etc</w:t>
      </w:r>
      <w:proofErr w:type="spellEnd"/>
      <w:r>
        <w:rPr>
          <w:rFonts w:ascii="Arial" w:hAnsi="Arial"/>
          <w:color w:val="000000"/>
          <w:sz w:val="20"/>
          <w:szCs w:val="20"/>
          <w:lang w:val="fr-FR"/>
        </w:rPr>
        <w:t xml:space="preserve">). </w:t>
      </w:r>
    </w:p>
    <w:p w:rsidR="0019104A" w:rsidRDefault="00EF2162" w:rsidP="0006296C">
      <w:pPr>
        <w:jc w:val="both"/>
        <w:rPr>
          <w:rFonts w:ascii="Arial" w:hAnsi="Arial"/>
          <w:color w:val="000000"/>
          <w:sz w:val="20"/>
          <w:szCs w:val="20"/>
          <w:lang w:val="fr-FR"/>
        </w:rPr>
      </w:pPr>
      <w:r>
        <w:rPr>
          <w:rFonts w:ascii="Arial" w:hAnsi="Arial"/>
          <w:color w:val="000000"/>
          <w:sz w:val="20"/>
          <w:szCs w:val="20"/>
          <w:lang w:val="fr-FR"/>
        </w:rPr>
        <w:t>Le collectif est très actif au niveau communication externe. Disposant d’un site internet, il réalise régulièrement des journées porte</w:t>
      </w:r>
      <w:r w:rsidR="00403A41">
        <w:rPr>
          <w:rFonts w:ascii="Arial" w:hAnsi="Arial"/>
          <w:color w:val="000000"/>
          <w:sz w:val="20"/>
          <w:szCs w:val="20"/>
          <w:lang w:val="fr-FR"/>
        </w:rPr>
        <w:t>s</w:t>
      </w:r>
      <w:r>
        <w:rPr>
          <w:rFonts w:ascii="Arial" w:hAnsi="Arial"/>
          <w:color w:val="000000"/>
          <w:sz w:val="20"/>
          <w:szCs w:val="20"/>
          <w:lang w:val="fr-FR"/>
        </w:rPr>
        <w:t>-ouvertes et est présent aux manifestations et salons proches de sa zone géographique</w:t>
      </w:r>
      <w:r w:rsidR="0006296C">
        <w:rPr>
          <w:rFonts w:ascii="Arial" w:hAnsi="Arial"/>
          <w:color w:val="000000"/>
          <w:sz w:val="20"/>
          <w:szCs w:val="20"/>
          <w:lang w:val="fr-FR"/>
        </w:rPr>
        <w:t xml:space="preserve"> d’implantation</w:t>
      </w:r>
      <w:r>
        <w:rPr>
          <w:rFonts w:ascii="Arial" w:hAnsi="Arial"/>
          <w:color w:val="000000"/>
          <w:sz w:val="20"/>
          <w:szCs w:val="20"/>
          <w:lang w:val="fr-FR"/>
        </w:rPr>
        <w:t xml:space="preserve"> (week-end post-</w:t>
      </w:r>
      <w:proofErr w:type="spellStart"/>
      <w:r>
        <w:rPr>
          <w:rFonts w:ascii="Arial" w:hAnsi="Arial"/>
          <w:color w:val="000000"/>
          <w:sz w:val="20"/>
          <w:szCs w:val="20"/>
          <w:lang w:val="fr-FR"/>
        </w:rPr>
        <w:t>mooc</w:t>
      </w:r>
      <w:proofErr w:type="spellEnd"/>
      <w:r>
        <w:rPr>
          <w:rFonts w:ascii="Arial" w:hAnsi="Arial"/>
          <w:color w:val="000000"/>
          <w:sz w:val="20"/>
          <w:szCs w:val="20"/>
          <w:lang w:val="fr-FR"/>
        </w:rPr>
        <w:t xml:space="preserve">, salon </w:t>
      </w:r>
      <w:proofErr w:type="spellStart"/>
      <w:r w:rsidR="00F95377" w:rsidRPr="00F95377">
        <w:rPr>
          <w:rFonts w:ascii="Arial" w:hAnsi="Arial"/>
          <w:color w:val="000000"/>
          <w:sz w:val="20"/>
          <w:szCs w:val="20"/>
          <w:lang w:val="fr-FR"/>
        </w:rPr>
        <w:t>Alter’natif</w:t>
      </w:r>
      <w:proofErr w:type="spellEnd"/>
      <w:r w:rsidR="00F95377" w:rsidRPr="00F95377">
        <w:rPr>
          <w:rFonts w:ascii="Arial" w:hAnsi="Arial"/>
          <w:color w:val="000000"/>
          <w:sz w:val="20"/>
          <w:szCs w:val="20"/>
          <w:lang w:val="fr-FR"/>
        </w:rPr>
        <w:t xml:space="preserve"> à la MJC Guilherand-Granges</w:t>
      </w:r>
      <w:r w:rsidR="00F95377">
        <w:rPr>
          <w:rFonts w:ascii="Arial" w:hAnsi="Arial"/>
          <w:color w:val="000000"/>
          <w:sz w:val="20"/>
          <w:szCs w:val="20"/>
          <w:lang w:val="fr-FR"/>
        </w:rPr>
        <w:t>, etc.</w:t>
      </w:r>
      <w:r>
        <w:rPr>
          <w:rFonts w:ascii="Arial" w:hAnsi="Arial"/>
          <w:color w:val="000000"/>
          <w:sz w:val="20"/>
          <w:szCs w:val="20"/>
          <w:lang w:val="fr-FR"/>
        </w:rPr>
        <w:t xml:space="preserve">). La communication a été établie avec les élus locaux et le projet semble </w:t>
      </w:r>
      <w:r w:rsidR="0006296C">
        <w:rPr>
          <w:rFonts w:ascii="Arial" w:hAnsi="Arial"/>
          <w:color w:val="000000"/>
          <w:sz w:val="20"/>
          <w:szCs w:val="20"/>
          <w:lang w:val="fr-FR"/>
        </w:rPr>
        <w:t>être bien accueilli et attendu</w:t>
      </w:r>
      <w:r w:rsidR="0019104A">
        <w:rPr>
          <w:rFonts w:ascii="Arial" w:hAnsi="Arial"/>
          <w:color w:val="000000"/>
          <w:sz w:val="20"/>
          <w:szCs w:val="20"/>
          <w:lang w:val="fr-FR"/>
        </w:rPr>
        <w:t xml:space="preserve"> (</w:t>
      </w:r>
      <w:r w:rsidR="0006296C">
        <w:rPr>
          <w:rFonts w:ascii="Arial" w:hAnsi="Arial"/>
          <w:color w:val="000000"/>
          <w:sz w:val="20"/>
          <w:szCs w:val="20"/>
          <w:lang w:val="fr-FR"/>
        </w:rPr>
        <w:t>volonté</w:t>
      </w:r>
      <w:r w:rsidR="0019104A">
        <w:rPr>
          <w:rFonts w:ascii="Arial" w:hAnsi="Arial"/>
          <w:color w:val="000000"/>
          <w:sz w:val="20"/>
          <w:szCs w:val="20"/>
          <w:lang w:val="fr-FR"/>
        </w:rPr>
        <w:t xml:space="preserve"> du maire de remettre en fonctionnement le centre de loisir, l’accueil périscolaire, </w:t>
      </w:r>
      <w:proofErr w:type="spellStart"/>
      <w:r w:rsidR="0019104A">
        <w:rPr>
          <w:rFonts w:ascii="Arial" w:hAnsi="Arial"/>
          <w:color w:val="000000"/>
          <w:sz w:val="20"/>
          <w:szCs w:val="20"/>
          <w:lang w:val="fr-FR"/>
        </w:rPr>
        <w:t>etc</w:t>
      </w:r>
      <w:proofErr w:type="spellEnd"/>
      <w:r w:rsidR="0019104A">
        <w:rPr>
          <w:rFonts w:ascii="Arial" w:hAnsi="Arial"/>
          <w:color w:val="000000"/>
          <w:sz w:val="20"/>
          <w:szCs w:val="20"/>
          <w:lang w:val="fr-FR"/>
        </w:rPr>
        <w:t xml:space="preserve"> …</w:t>
      </w:r>
      <w:r w:rsidR="0006296C">
        <w:rPr>
          <w:rFonts w:ascii="Arial" w:hAnsi="Arial"/>
          <w:color w:val="000000"/>
          <w:sz w:val="20"/>
          <w:szCs w:val="20"/>
          <w:lang w:val="fr-FR"/>
        </w:rPr>
        <w:t xml:space="preserve"> en exploitant la dynamique du futur Hameau des Fabriqués</w:t>
      </w:r>
      <w:r w:rsidR="0019104A">
        <w:rPr>
          <w:rFonts w:ascii="Arial" w:hAnsi="Arial"/>
          <w:color w:val="000000"/>
          <w:sz w:val="20"/>
          <w:szCs w:val="20"/>
          <w:lang w:val="fr-FR"/>
        </w:rPr>
        <w:t>)</w:t>
      </w:r>
      <w:r w:rsidR="0006296C">
        <w:rPr>
          <w:rFonts w:ascii="Arial" w:hAnsi="Arial"/>
          <w:color w:val="000000"/>
          <w:sz w:val="20"/>
          <w:szCs w:val="20"/>
          <w:lang w:val="fr-FR"/>
        </w:rPr>
        <w:t>.</w:t>
      </w:r>
    </w:p>
    <w:p w:rsidR="00403A41" w:rsidRDefault="00403A41" w:rsidP="00403A41">
      <w:pPr>
        <w:pStyle w:val="Textbody"/>
        <w:spacing w:after="142" w:line="240" w:lineRule="auto"/>
        <w:jc w:val="both"/>
        <w:rPr>
          <w:rFonts w:ascii="Arial" w:hAnsi="Arial"/>
          <w:b/>
          <w:bCs/>
          <w:color w:val="006B6B"/>
        </w:rPr>
      </w:pPr>
    </w:p>
    <w:p w:rsidR="00F462BE" w:rsidRDefault="00F462BE" w:rsidP="00403A41">
      <w:pPr>
        <w:pStyle w:val="Textbody"/>
        <w:spacing w:after="142" w:line="240" w:lineRule="auto"/>
        <w:jc w:val="both"/>
        <w:rPr>
          <w:rFonts w:ascii="Arial" w:hAnsi="Arial"/>
          <w:b/>
          <w:bCs/>
          <w:color w:val="006B6B"/>
        </w:rPr>
      </w:pPr>
    </w:p>
    <w:p w:rsidR="00C13969" w:rsidRDefault="00C13969" w:rsidP="0047723C">
      <w:pPr>
        <w:pStyle w:val="Textbody"/>
        <w:numPr>
          <w:ilvl w:val="1"/>
          <w:numId w:val="2"/>
        </w:numPr>
        <w:spacing w:after="142" w:line="240" w:lineRule="auto"/>
        <w:jc w:val="both"/>
        <w:rPr>
          <w:rFonts w:ascii="Arial" w:hAnsi="Arial"/>
          <w:b/>
          <w:bCs/>
          <w:color w:val="006B6B"/>
        </w:rPr>
      </w:pPr>
      <w:r>
        <w:rPr>
          <w:rFonts w:ascii="Arial" w:hAnsi="Arial"/>
          <w:b/>
          <w:bCs/>
          <w:color w:val="006B6B"/>
        </w:rPr>
        <w:t>Atouts du collectif</w:t>
      </w:r>
    </w:p>
    <w:p w:rsidR="00C13969" w:rsidRDefault="00C13969" w:rsidP="0047723C">
      <w:pPr>
        <w:pStyle w:val="Textbody"/>
        <w:spacing w:after="0" w:line="240" w:lineRule="auto"/>
        <w:jc w:val="both"/>
        <w:rPr>
          <w:rFonts w:ascii="Arial" w:hAnsi="Arial"/>
          <w:color w:val="000000"/>
          <w:sz w:val="20"/>
          <w:szCs w:val="20"/>
        </w:rPr>
      </w:pPr>
      <w:r>
        <w:rPr>
          <w:rFonts w:ascii="Arial" w:hAnsi="Arial"/>
          <w:color w:val="000000"/>
          <w:sz w:val="20"/>
          <w:szCs w:val="20"/>
        </w:rPr>
        <w:t>Le collectif peut s’appuyer sur plusieurs points forts :</w:t>
      </w:r>
    </w:p>
    <w:p w:rsidR="00014484" w:rsidRDefault="00014484" w:rsidP="0047723C">
      <w:pPr>
        <w:pStyle w:val="Textbody"/>
        <w:numPr>
          <w:ilvl w:val="0"/>
          <w:numId w:val="1"/>
        </w:numPr>
        <w:spacing w:after="0" w:line="240" w:lineRule="auto"/>
        <w:jc w:val="both"/>
        <w:rPr>
          <w:rFonts w:ascii="Arial" w:hAnsi="Arial"/>
          <w:color w:val="000000"/>
          <w:sz w:val="20"/>
          <w:szCs w:val="20"/>
        </w:rPr>
      </w:pPr>
      <w:r>
        <w:rPr>
          <w:rFonts w:ascii="Arial" w:hAnsi="Arial"/>
          <w:color w:val="000000"/>
          <w:sz w:val="20"/>
          <w:szCs w:val="20"/>
        </w:rPr>
        <w:t xml:space="preserve">Le collectif allie </w:t>
      </w:r>
      <w:r w:rsidRPr="00F01B2E">
        <w:rPr>
          <w:rFonts w:ascii="Arial" w:hAnsi="Arial"/>
          <w:b/>
          <w:color w:val="000000"/>
          <w:sz w:val="20"/>
          <w:szCs w:val="20"/>
        </w:rPr>
        <w:t>dynamisme</w:t>
      </w:r>
      <w:r>
        <w:rPr>
          <w:rFonts w:ascii="Arial" w:hAnsi="Arial"/>
          <w:color w:val="000000"/>
          <w:sz w:val="20"/>
          <w:szCs w:val="20"/>
        </w:rPr>
        <w:t xml:space="preserve">, mise en mouvement vers une réalisation concrète et </w:t>
      </w:r>
      <w:r w:rsidRPr="00F01B2E">
        <w:rPr>
          <w:rFonts w:ascii="Arial" w:hAnsi="Arial"/>
          <w:b/>
          <w:color w:val="000000"/>
          <w:sz w:val="20"/>
          <w:szCs w:val="20"/>
        </w:rPr>
        <w:t>temporisation</w:t>
      </w:r>
      <w:r>
        <w:rPr>
          <w:rFonts w:ascii="Arial" w:hAnsi="Arial"/>
          <w:color w:val="000000"/>
          <w:sz w:val="20"/>
          <w:szCs w:val="20"/>
        </w:rPr>
        <w:t>,</w:t>
      </w:r>
    </w:p>
    <w:p w:rsidR="00F47880" w:rsidRPr="00F01B2E" w:rsidRDefault="00F01B2E" w:rsidP="00F01B2E">
      <w:pPr>
        <w:pStyle w:val="Textbody"/>
        <w:tabs>
          <w:tab w:val="left" w:pos="1608"/>
        </w:tabs>
        <w:spacing w:after="0" w:line="240" w:lineRule="auto"/>
        <w:ind w:left="720"/>
        <w:jc w:val="both"/>
        <w:rPr>
          <w:rFonts w:ascii="Arial" w:hAnsi="Arial"/>
          <w:b/>
          <w:color w:val="000000"/>
          <w:sz w:val="20"/>
          <w:szCs w:val="20"/>
        </w:rPr>
      </w:pPr>
      <w:r w:rsidRPr="00F01B2E">
        <w:rPr>
          <w:rFonts w:ascii="Arial" w:hAnsi="Arial"/>
          <w:b/>
          <w:color w:val="000000"/>
          <w:sz w:val="20"/>
          <w:szCs w:val="20"/>
        </w:rPr>
        <w:tab/>
      </w:r>
    </w:p>
    <w:p w:rsidR="00DE5A3B" w:rsidRDefault="00DE5A3B" w:rsidP="0047723C">
      <w:pPr>
        <w:pStyle w:val="Textbody"/>
        <w:numPr>
          <w:ilvl w:val="0"/>
          <w:numId w:val="1"/>
        </w:numPr>
        <w:spacing w:after="0" w:line="240" w:lineRule="auto"/>
        <w:jc w:val="both"/>
        <w:rPr>
          <w:rFonts w:ascii="Arial" w:hAnsi="Arial"/>
          <w:color w:val="000000"/>
          <w:sz w:val="20"/>
          <w:szCs w:val="20"/>
        </w:rPr>
      </w:pPr>
      <w:r w:rsidRPr="00F01B2E">
        <w:rPr>
          <w:rFonts w:ascii="Arial" w:hAnsi="Arial"/>
          <w:b/>
          <w:color w:val="000000"/>
          <w:sz w:val="20"/>
          <w:szCs w:val="20"/>
        </w:rPr>
        <w:t>L</w:t>
      </w:r>
      <w:r w:rsidR="00A837E1" w:rsidRPr="00F01B2E">
        <w:rPr>
          <w:rFonts w:ascii="Arial" w:hAnsi="Arial"/>
          <w:b/>
          <w:color w:val="000000"/>
          <w:sz w:val="20"/>
          <w:szCs w:val="20"/>
        </w:rPr>
        <w:t>a diversité des profils</w:t>
      </w:r>
      <w:r w:rsidR="00A837E1">
        <w:rPr>
          <w:rFonts w:ascii="Arial" w:hAnsi="Arial"/>
          <w:color w:val="000000"/>
          <w:sz w:val="20"/>
          <w:szCs w:val="20"/>
        </w:rPr>
        <w:t xml:space="preserve"> </w:t>
      </w:r>
      <w:r w:rsidR="00A837E1" w:rsidRPr="00F01B2E">
        <w:rPr>
          <w:rFonts w:ascii="Arial" w:hAnsi="Arial"/>
          <w:b/>
          <w:color w:val="000000"/>
          <w:sz w:val="20"/>
          <w:szCs w:val="20"/>
        </w:rPr>
        <w:t>et compétences</w:t>
      </w:r>
      <w:r w:rsidR="00A837E1">
        <w:rPr>
          <w:rFonts w:ascii="Arial" w:hAnsi="Arial"/>
          <w:color w:val="000000"/>
          <w:sz w:val="20"/>
          <w:szCs w:val="20"/>
        </w:rPr>
        <w:t xml:space="preserve"> </w:t>
      </w:r>
      <w:r w:rsidRPr="00F01B2E">
        <w:rPr>
          <w:rFonts w:ascii="Arial" w:hAnsi="Arial"/>
          <w:b/>
          <w:color w:val="000000"/>
          <w:sz w:val="20"/>
          <w:szCs w:val="20"/>
        </w:rPr>
        <w:t>individuelles</w:t>
      </w:r>
      <w:r>
        <w:rPr>
          <w:rFonts w:ascii="Arial" w:hAnsi="Arial"/>
          <w:color w:val="000000"/>
          <w:sz w:val="20"/>
          <w:szCs w:val="20"/>
        </w:rPr>
        <w:t xml:space="preserve"> apportées par </w:t>
      </w:r>
      <w:r w:rsidR="00A837E1">
        <w:rPr>
          <w:rFonts w:ascii="Arial" w:hAnsi="Arial"/>
          <w:color w:val="000000"/>
          <w:sz w:val="20"/>
          <w:szCs w:val="20"/>
        </w:rPr>
        <w:t>les différents membres (ingénierie travaux, communication digitale, gestion de projet, kiné, etc.)</w:t>
      </w:r>
      <w:r>
        <w:rPr>
          <w:rFonts w:ascii="Arial" w:hAnsi="Arial"/>
          <w:color w:val="000000"/>
          <w:sz w:val="20"/>
          <w:szCs w:val="20"/>
        </w:rPr>
        <w:t xml:space="preserve"> </w:t>
      </w:r>
      <w:r w:rsidR="00A837E1">
        <w:rPr>
          <w:rFonts w:ascii="Arial" w:hAnsi="Arial"/>
          <w:color w:val="000000"/>
          <w:sz w:val="20"/>
          <w:szCs w:val="20"/>
        </w:rPr>
        <w:t>permet d’avancer de manière relativement sereine vers les premières phases techniques &amp; administratives du projet,</w:t>
      </w:r>
    </w:p>
    <w:p w:rsidR="00F47880" w:rsidRDefault="00F47880" w:rsidP="00F47880">
      <w:pPr>
        <w:pStyle w:val="Textbody"/>
        <w:spacing w:after="0" w:line="240" w:lineRule="auto"/>
        <w:jc w:val="both"/>
        <w:rPr>
          <w:rFonts w:ascii="Arial" w:hAnsi="Arial"/>
          <w:color w:val="000000"/>
          <w:sz w:val="20"/>
          <w:szCs w:val="20"/>
        </w:rPr>
      </w:pPr>
    </w:p>
    <w:p w:rsidR="00014484" w:rsidRDefault="00014484" w:rsidP="0047723C">
      <w:pPr>
        <w:pStyle w:val="Textbody"/>
        <w:numPr>
          <w:ilvl w:val="0"/>
          <w:numId w:val="1"/>
        </w:numPr>
        <w:spacing w:after="0" w:line="240" w:lineRule="auto"/>
        <w:jc w:val="both"/>
        <w:rPr>
          <w:rFonts w:ascii="Arial" w:hAnsi="Arial"/>
          <w:color w:val="000000"/>
          <w:sz w:val="20"/>
          <w:szCs w:val="20"/>
        </w:rPr>
      </w:pPr>
      <w:r>
        <w:rPr>
          <w:rFonts w:ascii="Arial" w:hAnsi="Arial"/>
          <w:color w:val="000000"/>
          <w:sz w:val="20"/>
          <w:szCs w:val="20"/>
        </w:rPr>
        <w:t xml:space="preserve">Le jeune collectif choisi de prendre le temps de créer du « nous » en dégageant des </w:t>
      </w:r>
      <w:r w:rsidR="00403A41">
        <w:rPr>
          <w:rFonts w:ascii="Arial" w:hAnsi="Arial"/>
          <w:b/>
          <w:color w:val="000000"/>
          <w:sz w:val="20"/>
          <w:szCs w:val="20"/>
        </w:rPr>
        <w:t>week</w:t>
      </w:r>
      <w:r w:rsidRPr="00F01B2E">
        <w:rPr>
          <w:rFonts w:ascii="Arial" w:hAnsi="Arial"/>
          <w:b/>
          <w:color w:val="000000"/>
          <w:sz w:val="20"/>
          <w:szCs w:val="20"/>
        </w:rPr>
        <w:t>-end</w:t>
      </w:r>
      <w:r w:rsidR="00403A41">
        <w:rPr>
          <w:rFonts w:ascii="Arial" w:hAnsi="Arial"/>
          <w:b/>
          <w:color w:val="000000"/>
          <w:sz w:val="20"/>
          <w:szCs w:val="20"/>
        </w:rPr>
        <w:t>s</w:t>
      </w:r>
      <w:r w:rsidRPr="00F01B2E">
        <w:rPr>
          <w:rFonts w:ascii="Arial" w:hAnsi="Arial"/>
          <w:b/>
          <w:color w:val="000000"/>
          <w:sz w:val="20"/>
          <w:szCs w:val="20"/>
        </w:rPr>
        <w:t xml:space="preserve"> de cohésion et de « vivre ensemble »</w:t>
      </w:r>
      <w:r>
        <w:rPr>
          <w:rFonts w:ascii="Arial" w:hAnsi="Arial"/>
          <w:color w:val="000000"/>
          <w:sz w:val="20"/>
          <w:szCs w:val="20"/>
        </w:rPr>
        <w:t xml:space="preserve">, </w:t>
      </w:r>
    </w:p>
    <w:p w:rsidR="00F47880" w:rsidRPr="00014484" w:rsidRDefault="00F47880" w:rsidP="00F47880">
      <w:pPr>
        <w:pStyle w:val="Textbody"/>
        <w:spacing w:after="0" w:line="240" w:lineRule="auto"/>
        <w:jc w:val="both"/>
        <w:rPr>
          <w:rFonts w:ascii="Arial" w:hAnsi="Arial"/>
          <w:color w:val="000000"/>
          <w:sz w:val="20"/>
          <w:szCs w:val="20"/>
        </w:rPr>
      </w:pPr>
    </w:p>
    <w:p w:rsidR="00F95377" w:rsidRDefault="00A837E1" w:rsidP="0047723C">
      <w:pPr>
        <w:pStyle w:val="Textbody"/>
        <w:numPr>
          <w:ilvl w:val="0"/>
          <w:numId w:val="1"/>
        </w:numPr>
        <w:spacing w:after="0" w:line="240" w:lineRule="auto"/>
        <w:jc w:val="both"/>
        <w:rPr>
          <w:rFonts w:ascii="Arial" w:hAnsi="Arial"/>
          <w:color w:val="000000"/>
          <w:sz w:val="20"/>
          <w:szCs w:val="20"/>
        </w:rPr>
      </w:pPr>
      <w:r w:rsidRPr="00F95377">
        <w:rPr>
          <w:rFonts w:ascii="Arial" w:hAnsi="Arial"/>
          <w:color w:val="000000"/>
          <w:sz w:val="20"/>
          <w:szCs w:val="20"/>
        </w:rPr>
        <w:t xml:space="preserve">Les membres du collectif </w:t>
      </w:r>
      <w:r w:rsidR="00F95377" w:rsidRPr="00F95377">
        <w:rPr>
          <w:rFonts w:ascii="Arial" w:hAnsi="Arial"/>
          <w:color w:val="000000"/>
          <w:sz w:val="20"/>
          <w:szCs w:val="20"/>
        </w:rPr>
        <w:t xml:space="preserve">partagent un </w:t>
      </w:r>
      <w:r w:rsidR="00F95377" w:rsidRPr="00F01B2E">
        <w:rPr>
          <w:rFonts w:ascii="Arial" w:hAnsi="Arial"/>
          <w:b/>
          <w:color w:val="000000"/>
          <w:sz w:val="20"/>
          <w:szCs w:val="20"/>
        </w:rPr>
        <w:t>socle de valeurs</w:t>
      </w:r>
      <w:r w:rsidR="00F95377" w:rsidRPr="00F95377">
        <w:rPr>
          <w:rFonts w:ascii="Arial" w:hAnsi="Arial"/>
          <w:color w:val="000000"/>
          <w:sz w:val="20"/>
          <w:szCs w:val="20"/>
        </w:rPr>
        <w:t>, d’envie</w:t>
      </w:r>
      <w:r w:rsidR="00014484">
        <w:rPr>
          <w:rFonts w:ascii="Arial" w:hAnsi="Arial"/>
          <w:color w:val="000000"/>
          <w:sz w:val="20"/>
          <w:szCs w:val="20"/>
        </w:rPr>
        <w:t>s</w:t>
      </w:r>
      <w:r w:rsidR="00F95377" w:rsidRPr="00F95377">
        <w:rPr>
          <w:rFonts w:ascii="Arial" w:hAnsi="Arial"/>
          <w:color w:val="000000"/>
          <w:sz w:val="20"/>
          <w:szCs w:val="20"/>
        </w:rPr>
        <w:t xml:space="preserve"> communes ainsi qu’une volonté</w:t>
      </w:r>
      <w:r w:rsidRPr="00F95377">
        <w:rPr>
          <w:rFonts w:ascii="Arial" w:hAnsi="Arial"/>
          <w:color w:val="000000"/>
          <w:sz w:val="20"/>
          <w:szCs w:val="20"/>
        </w:rPr>
        <w:t xml:space="preserve"> d’i</w:t>
      </w:r>
      <w:r w:rsidR="00F95377">
        <w:rPr>
          <w:rFonts w:ascii="Arial" w:hAnsi="Arial"/>
          <w:color w:val="000000"/>
          <w:sz w:val="20"/>
          <w:szCs w:val="20"/>
        </w:rPr>
        <w:t>mplication forte dans le projet,</w:t>
      </w:r>
    </w:p>
    <w:p w:rsidR="00F47880" w:rsidRDefault="00F47880" w:rsidP="00F47880">
      <w:pPr>
        <w:pStyle w:val="Textbody"/>
        <w:spacing w:after="0" w:line="240" w:lineRule="auto"/>
        <w:jc w:val="both"/>
        <w:rPr>
          <w:rFonts w:ascii="Arial" w:hAnsi="Arial"/>
          <w:color w:val="000000"/>
          <w:sz w:val="20"/>
          <w:szCs w:val="20"/>
        </w:rPr>
      </w:pPr>
    </w:p>
    <w:p w:rsidR="004F0578" w:rsidRDefault="00014484" w:rsidP="004F0578">
      <w:pPr>
        <w:pStyle w:val="Textbody"/>
        <w:numPr>
          <w:ilvl w:val="0"/>
          <w:numId w:val="1"/>
        </w:numPr>
        <w:spacing w:after="0" w:line="240" w:lineRule="auto"/>
        <w:jc w:val="both"/>
        <w:rPr>
          <w:rFonts w:ascii="Arial" w:hAnsi="Arial"/>
          <w:color w:val="000000"/>
          <w:sz w:val="20"/>
          <w:szCs w:val="20"/>
        </w:rPr>
      </w:pPr>
      <w:r>
        <w:rPr>
          <w:rFonts w:ascii="Arial" w:hAnsi="Arial"/>
          <w:color w:val="000000"/>
          <w:sz w:val="20"/>
          <w:szCs w:val="20"/>
        </w:rPr>
        <w:t>Le collectif, en recherche de foyer</w:t>
      </w:r>
      <w:r w:rsidR="00476040">
        <w:rPr>
          <w:rFonts w:ascii="Arial" w:hAnsi="Arial"/>
          <w:color w:val="000000"/>
          <w:sz w:val="20"/>
          <w:szCs w:val="20"/>
        </w:rPr>
        <w:t>s</w:t>
      </w:r>
      <w:r>
        <w:rPr>
          <w:rFonts w:ascii="Arial" w:hAnsi="Arial"/>
          <w:color w:val="000000"/>
          <w:sz w:val="20"/>
          <w:szCs w:val="20"/>
        </w:rPr>
        <w:t xml:space="preserve">, est très </w:t>
      </w:r>
      <w:r w:rsidRPr="00F01B2E">
        <w:rPr>
          <w:rFonts w:ascii="Arial" w:hAnsi="Arial"/>
          <w:b/>
          <w:color w:val="000000"/>
          <w:sz w:val="20"/>
          <w:szCs w:val="20"/>
        </w:rPr>
        <w:t xml:space="preserve">actif au niveau </w:t>
      </w:r>
      <w:r w:rsidR="00263337" w:rsidRPr="00F01B2E">
        <w:rPr>
          <w:rFonts w:ascii="Arial" w:hAnsi="Arial"/>
          <w:b/>
          <w:color w:val="000000"/>
          <w:sz w:val="20"/>
          <w:szCs w:val="20"/>
        </w:rPr>
        <w:t>externe</w:t>
      </w:r>
      <w:r w:rsidR="00263337">
        <w:rPr>
          <w:rFonts w:ascii="Arial" w:hAnsi="Arial"/>
          <w:color w:val="000000"/>
          <w:sz w:val="20"/>
          <w:szCs w:val="20"/>
        </w:rPr>
        <w:t xml:space="preserve"> : </w:t>
      </w:r>
      <w:r w:rsidR="00E62CA9">
        <w:rPr>
          <w:rFonts w:ascii="Arial" w:hAnsi="Arial"/>
          <w:color w:val="000000"/>
          <w:sz w:val="20"/>
          <w:szCs w:val="20"/>
        </w:rPr>
        <w:t>p</w:t>
      </w:r>
      <w:r w:rsidR="00263337">
        <w:rPr>
          <w:rFonts w:ascii="Arial" w:hAnsi="Arial"/>
          <w:color w:val="000000"/>
          <w:sz w:val="20"/>
          <w:szCs w:val="20"/>
        </w:rPr>
        <w:t>résence aux salons, à la fabrique, permanence, journées porte</w:t>
      </w:r>
      <w:r>
        <w:rPr>
          <w:rFonts w:ascii="Arial" w:hAnsi="Arial"/>
          <w:color w:val="000000"/>
          <w:sz w:val="20"/>
          <w:szCs w:val="20"/>
        </w:rPr>
        <w:t>s</w:t>
      </w:r>
      <w:r w:rsidR="00263337">
        <w:rPr>
          <w:rFonts w:ascii="Arial" w:hAnsi="Arial"/>
          <w:color w:val="000000"/>
          <w:sz w:val="20"/>
          <w:szCs w:val="20"/>
        </w:rPr>
        <w:t xml:space="preserve"> ouverte</w:t>
      </w:r>
      <w:r>
        <w:rPr>
          <w:rFonts w:ascii="Arial" w:hAnsi="Arial"/>
          <w:color w:val="000000"/>
          <w:sz w:val="20"/>
          <w:szCs w:val="20"/>
        </w:rPr>
        <w:t xml:space="preserve">s. </w:t>
      </w:r>
      <w:r w:rsidR="004F0578">
        <w:rPr>
          <w:rFonts w:ascii="Arial" w:hAnsi="Arial"/>
          <w:color w:val="000000"/>
          <w:sz w:val="20"/>
          <w:szCs w:val="20"/>
        </w:rPr>
        <w:t>Très ouvert vers l’extérieur, il est doté d’une grande capacité de mobilisation et sait susciter l’engouement pour son projet,</w:t>
      </w:r>
    </w:p>
    <w:p w:rsidR="004F0578" w:rsidRDefault="004F0578" w:rsidP="004F0578">
      <w:pPr>
        <w:pStyle w:val="Textbody"/>
        <w:spacing w:after="0" w:line="240" w:lineRule="auto"/>
        <w:ind w:left="720"/>
        <w:jc w:val="both"/>
        <w:rPr>
          <w:rFonts w:ascii="Arial" w:hAnsi="Arial"/>
          <w:color w:val="000000"/>
          <w:sz w:val="20"/>
          <w:szCs w:val="20"/>
        </w:rPr>
      </w:pPr>
    </w:p>
    <w:p w:rsidR="00263337" w:rsidRPr="004F0578" w:rsidRDefault="0027075A" w:rsidP="004F0578">
      <w:pPr>
        <w:pStyle w:val="Textbody"/>
        <w:numPr>
          <w:ilvl w:val="0"/>
          <w:numId w:val="1"/>
        </w:numPr>
        <w:spacing w:after="0" w:line="240" w:lineRule="auto"/>
        <w:jc w:val="both"/>
        <w:rPr>
          <w:rFonts w:ascii="Arial" w:hAnsi="Arial"/>
          <w:color w:val="000000"/>
          <w:sz w:val="20"/>
          <w:szCs w:val="20"/>
        </w:rPr>
      </w:pPr>
      <w:r w:rsidRPr="004F0578">
        <w:rPr>
          <w:rFonts w:ascii="Arial" w:hAnsi="Arial"/>
          <w:color w:val="000000"/>
          <w:sz w:val="20"/>
          <w:szCs w:val="20"/>
        </w:rPr>
        <w:t>Dynamique, il</w:t>
      </w:r>
      <w:r w:rsidR="00263337" w:rsidRPr="004F0578">
        <w:rPr>
          <w:rFonts w:ascii="Arial" w:hAnsi="Arial"/>
          <w:color w:val="000000"/>
          <w:sz w:val="20"/>
          <w:szCs w:val="20"/>
        </w:rPr>
        <w:t xml:space="preserve"> dispose d’un </w:t>
      </w:r>
      <w:r w:rsidR="00E62CA9">
        <w:rPr>
          <w:rFonts w:ascii="Arial" w:hAnsi="Arial"/>
          <w:b/>
          <w:color w:val="000000"/>
          <w:sz w:val="20"/>
          <w:szCs w:val="20"/>
        </w:rPr>
        <w:t>rayonnement régional</w:t>
      </w:r>
      <w:r w:rsidR="00263337" w:rsidRPr="004F0578">
        <w:rPr>
          <w:rFonts w:ascii="Arial" w:hAnsi="Arial"/>
          <w:color w:val="000000"/>
          <w:sz w:val="20"/>
          <w:szCs w:val="20"/>
        </w:rPr>
        <w:t xml:space="preserve"> très riche </w:t>
      </w:r>
      <w:r w:rsidR="00850ED0" w:rsidRPr="004F0578">
        <w:rPr>
          <w:rFonts w:ascii="Arial" w:hAnsi="Arial"/>
          <w:color w:val="000000"/>
          <w:sz w:val="20"/>
          <w:szCs w:val="20"/>
        </w:rPr>
        <w:t>au</w:t>
      </w:r>
      <w:r w:rsidR="00A837E1" w:rsidRPr="004F0578">
        <w:rPr>
          <w:rFonts w:ascii="Arial" w:hAnsi="Arial"/>
          <w:color w:val="000000"/>
          <w:sz w:val="20"/>
          <w:szCs w:val="20"/>
        </w:rPr>
        <w:t xml:space="preserve"> </w:t>
      </w:r>
      <w:r w:rsidR="00850ED0" w:rsidRPr="004F0578">
        <w:rPr>
          <w:rFonts w:ascii="Arial" w:hAnsi="Arial"/>
          <w:color w:val="000000"/>
          <w:sz w:val="20"/>
          <w:szCs w:val="20"/>
        </w:rPr>
        <w:t>regard de</w:t>
      </w:r>
      <w:r w:rsidR="004F0578" w:rsidRPr="004F0578">
        <w:rPr>
          <w:rFonts w:ascii="Arial" w:hAnsi="Arial"/>
          <w:color w:val="000000"/>
          <w:sz w:val="20"/>
          <w:szCs w:val="20"/>
        </w:rPr>
        <w:t xml:space="preserve"> sa jeune existence et révèle une</w:t>
      </w:r>
    </w:p>
    <w:p w:rsidR="00F47880" w:rsidRDefault="00F47880" w:rsidP="00F47880">
      <w:pPr>
        <w:pStyle w:val="Textbody"/>
        <w:spacing w:after="0" w:line="240" w:lineRule="auto"/>
        <w:jc w:val="both"/>
        <w:rPr>
          <w:rFonts w:ascii="Arial" w:hAnsi="Arial"/>
          <w:color w:val="000000"/>
          <w:sz w:val="20"/>
          <w:szCs w:val="20"/>
        </w:rPr>
      </w:pPr>
    </w:p>
    <w:p w:rsidR="00035474" w:rsidRDefault="00035474" w:rsidP="0047723C">
      <w:pPr>
        <w:pStyle w:val="Textbody"/>
        <w:numPr>
          <w:ilvl w:val="0"/>
          <w:numId w:val="1"/>
        </w:numPr>
        <w:spacing w:after="0" w:line="240" w:lineRule="auto"/>
        <w:jc w:val="both"/>
        <w:rPr>
          <w:rFonts w:ascii="Arial" w:hAnsi="Arial"/>
          <w:color w:val="000000"/>
          <w:sz w:val="20"/>
          <w:szCs w:val="20"/>
        </w:rPr>
      </w:pPr>
      <w:r>
        <w:rPr>
          <w:rFonts w:ascii="Arial" w:hAnsi="Arial"/>
          <w:color w:val="000000"/>
          <w:sz w:val="20"/>
          <w:szCs w:val="20"/>
        </w:rPr>
        <w:t xml:space="preserve">Le collectif </w:t>
      </w:r>
      <w:r w:rsidR="00AA1642">
        <w:rPr>
          <w:rFonts w:ascii="Arial" w:hAnsi="Arial"/>
          <w:color w:val="000000"/>
          <w:sz w:val="20"/>
          <w:szCs w:val="20"/>
        </w:rPr>
        <w:t>fait preuve</w:t>
      </w:r>
      <w:r>
        <w:rPr>
          <w:rFonts w:ascii="Arial" w:hAnsi="Arial"/>
          <w:color w:val="000000"/>
          <w:sz w:val="20"/>
          <w:szCs w:val="20"/>
        </w:rPr>
        <w:t xml:space="preserve"> d’une </w:t>
      </w:r>
      <w:r w:rsidRPr="00F01B2E">
        <w:rPr>
          <w:rFonts w:ascii="Arial" w:hAnsi="Arial"/>
          <w:b/>
          <w:color w:val="000000"/>
          <w:sz w:val="20"/>
          <w:szCs w:val="20"/>
        </w:rPr>
        <w:t>vigilance sereine et constructive</w:t>
      </w:r>
      <w:r>
        <w:rPr>
          <w:rFonts w:ascii="Arial" w:hAnsi="Arial"/>
          <w:color w:val="000000"/>
          <w:sz w:val="20"/>
          <w:szCs w:val="20"/>
        </w:rPr>
        <w:t xml:space="preserve"> concernant les problématiques ou phases potentiellement délicates à venir. </w:t>
      </w:r>
    </w:p>
    <w:p w:rsidR="00F47880" w:rsidRPr="00F01B2E" w:rsidRDefault="00F47880" w:rsidP="00F47880">
      <w:pPr>
        <w:pStyle w:val="Paragraphedeliste"/>
        <w:rPr>
          <w:rFonts w:ascii="Arial" w:hAnsi="Arial"/>
          <w:color w:val="000000"/>
          <w:sz w:val="20"/>
          <w:szCs w:val="20"/>
          <w:lang w:val="fr-FR"/>
        </w:rPr>
      </w:pPr>
    </w:p>
    <w:p w:rsidR="00C13969" w:rsidRDefault="00C13969" w:rsidP="0047723C">
      <w:pPr>
        <w:pStyle w:val="Textbody"/>
        <w:spacing w:after="0" w:line="240" w:lineRule="auto"/>
        <w:jc w:val="both"/>
        <w:rPr>
          <w:rFonts w:ascii="Arial" w:hAnsi="Arial"/>
          <w:color w:val="000000"/>
          <w:sz w:val="20"/>
          <w:szCs w:val="20"/>
        </w:rPr>
      </w:pPr>
    </w:p>
    <w:p w:rsidR="00C13969" w:rsidRDefault="00C13969" w:rsidP="0047723C">
      <w:pPr>
        <w:pStyle w:val="Textbody"/>
        <w:numPr>
          <w:ilvl w:val="1"/>
          <w:numId w:val="2"/>
        </w:numPr>
        <w:spacing w:line="240" w:lineRule="auto"/>
        <w:jc w:val="both"/>
        <w:rPr>
          <w:rFonts w:ascii="Arial" w:hAnsi="Arial"/>
          <w:b/>
          <w:bCs/>
          <w:color w:val="006B6B"/>
        </w:rPr>
      </w:pPr>
      <w:r>
        <w:rPr>
          <w:rFonts w:ascii="Arial" w:hAnsi="Arial"/>
          <w:b/>
          <w:bCs/>
          <w:color w:val="006B6B"/>
        </w:rPr>
        <w:t>Problématiques et besoins exprimés par le collectif</w:t>
      </w:r>
    </w:p>
    <w:p w:rsidR="00DB3F17" w:rsidRDefault="0027075A" w:rsidP="0047723C">
      <w:pPr>
        <w:jc w:val="both"/>
        <w:rPr>
          <w:rFonts w:ascii="Arial" w:hAnsi="Arial"/>
          <w:color w:val="000000"/>
          <w:sz w:val="20"/>
          <w:szCs w:val="20"/>
          <w:lang w:val="fr-FR"/>
        </w:rPr>
      </w:pPr>
      <w:r>
        <w:rPr>
          <w:rFonts w:ascii="Arial" w:hAnsi="Arial"/>
          <w:color w:val="000000"/>
          <w:sz w:val="20"/>
          <w:szCs w:val="20"/>
          <w:lang w:val="fr-FR"/>
        </w:rPr>
        <w:t xml:space="preserve">Après une première </w:t>
      </w:r>
      <w:r w:rsidR="0047723C">
        <w:rPr>
          <w:rFonts w:ascii="Arial" w:hAnsi="Arial"/>
          <w:color w:val="000000"/>
          <w:sz w:val="20"/>
          <w:szCs w:val="20"/>
          <w:lang w:val="fr-FR"/>
        </w:rPr>
        <w:t>période</w:t>
      </w:r>
      <w:r>
        <w:rPr>
          <w:rFonts w:ascii="Arial" w:hAnsi="Arial"/>
          <w:color w:val="000000"/>
          <w:sz w:val="20"/>
          <w:szCs w:val="20"/>
          <w:lang w:val="fr-FR"/>
        </w:rPr>
        <w:t xml:space="preserve"> d’identification d’un lieu, la formation d’un noyau cœur et l’effervescence des potentialités à créer, le projet arrive à quelques mois d’un moment charni</w:t>
      </w:r>
      <w:r w:rsidR="00E62CA9">
        <w:rPr>
          <w:rFonts w:ascii="Arial" w:hAnsi="Arial"/>
          <w:color w:val="000000"/>
          <w:sz w:val="20"/>
          <w:szCs w:val="20"/>
          <w:lang w:val="fr-FR"/>
        </w:rPr>
        <w:t>è</w:t>
      </w:r>
      <w:r>
        <w:rPr>
          <w:rFonts w:ascii="Arial" w:hAnsi="Arial"/>
          <w:color w:val="000000"/>
          <w:sz w:val="20"/>
          <w:szCs w:val="20"/>
          <w:lang w:val="fr-FR"/>
        </w:rPr>
        <w:t>r</w:t>
      </w:r>
      <w:r w:rsidR="00E62CA9">
        <w:rPr>
          <w:rFonts w:ascii="Arial" w:hAnsi="Arial"/>
          <w:color w:val="000000"/>
          <w:sz w:val="20"/>
          <w:szCs w:val="20"/>
          <w:lang w:val="fr-FR"/>
        </w:rPr>
        <w:t>e</w:t>
      </w:r>
      <w:r>
        <w:rPr>
          <w:rFonts w:ascii="Arial" w:hAnsi="Arial"/>
          <w:color w:val="000000"/>
          <w:sz w:val="20"/>
          <w:szCs w:val="20"/>
          <w:lang w:val="fr-FR"/>
        </w:rPr>
        <w:t xml:space="preserve"> : l’achat et l’implication financière des membres.  </w:t>
      </w:r>
    </w:p>
    <w:p w:rsidR="0000456D" w:rsidRDefault="00DB3F17" w:rsidP="0047723C">
      <w:pPr>
        <w:jc w:val="both"/>
        <w:rPr>
          <w:rFonts w:ascii="Arial" w:hAnsi="Arial"/>
          <w:color w:val="000000"/>
          <w:sz w:val="20"/>
          <w:szCs w:val="20"/>
          <w:lang w:val="fr-FR"/>
        </w:rPr>
      </w:pPr>
      <w:r>
        <w:rPr>
          <w:rFonts w:ascii="Arial" w:hAnsi="Arial"/>
          <w:color w:val="000000"/>
          <w:sz w:val="20"/>
          <w:szCs w:val="20"/>
          <w:lang w:val="fr-FR"/>
        </w:rPr>
        <w:t>Cette phas</w:t>
      </w:r>
      <w:r w:rsidR="0000456D">
        <w:rPr>
          <w:rFonts w:ascii="Arial" w:hAnsi="Arial"/>
          <w:color w:val="000000"/>
          <w:sz w:val="20"/>
          <w:szCs w:val="20"/>
          <w:lang w:val="fr-FR"/>
        </w:rPr>
        <w:t xml:space="preserve">e de vie du projet, </w:t>
      </w:r>
      <w:r w:rsidR="00EF11C6">
        <w:rPr>
          <w:rFonts w:ascii="Arial" w:hAnsi="Arial"/>
          <w:color w:val="000000"/>
          <w:sz w:val="20"/>
          <w:szCs w:val="20"/>
          <w:lang w:val="fr-FR"/>
        </w:rPr>
        <w:t xml:space="preserve">première étape concrète </w:t>
      </w:r>
      <w:r w:rsidR="0000456D">
        <w:rPr>
          <w:rFonts w:ascii="Arial" w:hAnsi="Arial"/>
          <w:color w:val="000000"/>
          <w:sz w:val="20"/>
          <w:szCs w:val="20"/>
          <w:lang w:val="fr-FR"/>
        </w:rPr>
        <w:t>rendant la création d</w:t>
      </w:r>
      <w:r w:rsidR="00035474">
        <w:rPr>
          <w:rFonts w:ascii="Arial" w:hAnsi="Arial"/>
          <w:color w:val="000000"/>
          <w:sz w:val="20"/>
          <w:szCs w:val="20"/>
          <w:lang w:val="fr-FR"/>
        </w:rPr>
        <w:t>u</w:t>
      </w:r>
      <w:r w:rsidR="0000456D">
        <w:rPr>
          <w:rFonts w:ascii="Arial" w:hAnsi="Arial"/>
          <w:color w:val="000000"/>
          <w:sz w:val="20"/>
          <w:szCs w:val="20"/>
          <w:lang w:val="fr-FR"/>
        </w:rPr>
        <w:t xml:space="preserve"> lieu de vie accessible, laisse émerger des craintes et questionnement</w:t>
      </w:r>
      <w:r w:rsidR="00EF11C6">
        <w:rPr>
          <w:rFonts w:ascii="Arial" w:hAnsi="Arial"/>
          <w:color w:val="000000"/>
          <w:sz w:val="20"/>
          <w:szCs w:val="20"/>
          <w:lang w:val="fr-FR"/>
        </w:rPr>
        <w:t>s</w:t>
      </w:r>
      <w:r w:rsidR="0000456D">
        <w:rPr>
          <w:rFonts w:ascii="Arial" w:hAnsi="Arial"/>
          <w:color w:val="000000"/>
          <w:sz w:val="20"/>
          <w:szCs w:val="20"/>
          <w:lang w:val="fr-FR"/>
        </w:rPr>
        <w:t xml:space="preserve"> au sein du collectif.</w:t>
      </w:r>
    </w:p>
    <w:p w:rsidR="0000456D" w:rsidRDefault="0000456D" w:rsidP="0047723C">
      <w:pPr>
        <w:jc w:val="both"/>
        <w:rPr>
          <w:rFonts w:ascii="Arial" w:hAnsi="Arial"/>
          <w:color w:val="000000"/>
          <w:sz w:val="20"/>
          <w:szCs w:val="20"/>
          <w:lang w:val="fr-FR"/>
        </w:rPr>
      </w:pPr>
      <w:r>
        <w:rPr>
          <w:rFonts w:ascii="Arial" w:hAnsi="Arial"/>
          <w:color w:val="000000"/>
          <w:sz w:val="20"/>
          <w:szCs w:val="20"/>
          <w:lang w:val="fr-FR"/>
        </w:rPr>
        <w:t>Plusieurs problématiques ont ainsi été soulevées :</w:t>
      </w:r>
    </w:p>
    <w:p w:rsidR="00F47880" w:rsidRPr="00EF11C6" w:rsidRDefault="00F47880" w:rsidP="00F47880">
      <w:pPr>
        <w:pStyle w:val="Paragraphedeliste"/>
        <w:numPr>
          <w:ilvl w:val="0"/>
          <w:numId w:val="1"/>
        </w:numPr>
        <w:jc w:val="both"/>
        <w:rPr>
          <w:rFonts w:ascii="Arial" w:hAnsi="Arial"/>
          <w:color w:val="000000"/>
          <w:sz w:val="20"/>
          <w:szCs w:val="20"/>
          <w:lang w:val="fr-FR"/>
        </w:rPr>
      </w:pPr>
      <w:r w:rsidRPr="00AA1642">
        <w:rPr>
          <w:rFonts w:ascii="Arial" w:hAnsi="Arial"/>
          <w:b/>
          <w:color w:val="000000"/>
          <w:sz w:val="20"/>
          <w:szCs w:val="20"/>
          <w:lang w:val="fr-FR"/>
        </w:rPr>
        <w:t>Gouvernance &amp; prises de décision :</w:t>
      </w:r>
      <w:r>
        <w:rPr>
          <w:rFonts w:ascii="Arial" w:hAnsi="Arial"/>
          <w:color w:val="000000"/>
          <w:sz w:val="20"/>
          <w:szCs w:val="20"/>
          <w:lang w:val="fr-FR"/>
        </w:rPr>
        <w:t xml:space="preserve"> Comment réaliser des prises de décision à plus de 5 foyers avec un souci</w:t>
      </w:r>
      <w:r w:rsidRPr="00EF11C6">
        <w:rPr>
          <w:rFonts w:ascii="Arial" w:hAnsi="Arial"/>
          <w:color w:val="000000"/>
          <w:sz w:val="20"/>
          <w:szCs w:val="20"/>
          <w:lang w:val="fr-FR"/>
        </w:rPr>
        <w:t xml:space="preserve"> d’efficacité et de respect de chaque individu ?</w:t>
      </w:r>
    </w:p>
    <w:p w:rsidR="00F47880" w:rsidRDefault="00F47880" w:rsidP="00F47880">
      <w:pPr>
        <w:pStyle w:val="Paragraphedeliste"/>
        <w:jc w:val="both"/>
        <w:rPr>
          <w:rFonts w:ascii="Arial" w:hAnsi="Arial"/>
          <w:color w:val="000000"/>
          <w:sz w:val="20"/>
          <w:szCs w:val="20"/>
          <w:lang w:val="fr-FR"/>
        </w:rPr>
      </w:pPr>
    </w:p>
    <w:p w:rsidR="00F47880" w:rsidRDefault="00F47880" w:rsidP="00F47880">
      <w:pPr>
        <w:pStyle w:val="Paragraphedeliste"/>
        <w:numPr>
          <w:ilvl w:val="0"/>
          <w:numId w:val="1"/>
        </w:numPr>
        <w:jc w:val="both"/>
        <w:rPr>
          <w:rFonts w:ascii="Arial" w:hAnsi="Arial"/>
          <w:color w:val="000000"/>
          <w:sz w:val="20"/>
          <w:szCs w:val="20"/>
          <w:lang w:val="fr-FR"/>
        </w:rPr>
      </w:pPr>
      <w:r w:rsidRPr="00AA1642">
        <w:rPr>
          <w:rFonts w:ascii="Arial" w:hAnsi="Arial"/>
          <w:b/>
          <w:color w:val="000000"/>
          <w:sz w:val="20"/>
          <w:szCs w:val="20"/>
          <w:lang w:val="fr-FR"/>
        </w:rPr>
        <w:t xml:space="preserve">Gouvernance  &amp; intégration : </w:t>
      </w:r>
      <w:r>
        <w:rPr>
          <w:rFonts w:ascii="Arial" w:hAnsi="Arial"/>
          <w:color w:val="000000"/>
          <w:sz w:val="20"/>
          <w:szCs w:val="20"/>
          <w:lang w:val="fr-FR"/>
        </w:rPr>
        <w:t>Comment choisir de nouveaux foyers - en accord avec la raison d’être - dans un futur proche o</w:t>
      </w:r>
      <w:r w:rsidR="00403A41">
        <w:rPr>
          <w:rFonts w:ascii="Arial" w:hAnsi="Arial"/>
          <w:color w:val="000000"/>
          <w:sz w:val="20"/>
          <w:szCs w:val="20"/>
          <w:lang w:val="fr-FR"/>
        </w:rPr>
        <w:t>ù</w:t>
      </w:r>
      <w:r>
        <w:rPr>
          <w:rFonts w:ascii="Arial" w:hAnsi="Arial"/>
          <w:color w:val="000000"/>
          <w:sz w:val="20"/>
          <w:szCs w:val="20"/>
          <w:lang w:val="fr-FR"/>
        </w:rPr>
        <w:t xml:space="preserve"> la pression financière liée à l’achat du lieu serait très importante ? </w:t>
      </w:r>
    </w:p>
    <w:p w:rsidR="00F47880" w:rsidRPr="00F47880" w:rsidRDefault="00F47880" w:rsidP="00F47880">
      <w:pPr>
        <w:pStyle w:val="Paragraphedeliste"/>
        <w:rPr>
          <w:rFonts w:ascii="Arial" w:hAnsi="Arial"/>
          <w:color w:val="000000"/>
          <w:sz w:val="20"/>
          <w:szCs w:val="20"/>
          <w:lang w:val="fr-FR"/>
        </w:rPr>
      </w:pPr>
    </w:p>
    <w:p w:rsidR="00F47880" w:rsidRPr="00F47880" w:rsidRDefault="00F47880" w:rsidP="00F47880">
      <w:pPr>
        <w:pStyle w:val="Paragraphedeliste"/>
        <w:numPr>
          <w:ilvl w:val="0"/>
          <w:numId w:val="1"/>
        </w:numPr>
        <w:jc w:val="both"/>
        <w:rPr>
          <w:rFonts w:ascii="Arial" w:hAnsi="Arial"/>
          <w:color w:val="000000"/>
          <w:sz w:val="20"/>
          <w:szCs w:val="20"/>
          <w:lang w:val="fr-FR"/>
        </w:rPr>
      </w:pPr>
      <w:r w:rsidRPr="00AA1642">
        <w:rPr>
          <w:rFonts w:ascii="Arial" w:hAnsi="Arial"/>
          <w:b/>
          <w:color w:val="000000"/>
          <w:sz w:val="20"/>
          <w:szCs w:val="20"/>
          <w:lang w:val="fr-FR"/>
        </w:rPr>
        <w:t>Structure juridique :</w:t>
      </w:r>
      <w:r>
        <w:rPr>
          <w:rFonts w:ascii="Arial" w:hAnsi="Arial"/>
          <w:color w:val="000000"/>
          <w:sz w:val="20"/>
          <w:szCs w:val="20"/>
          <w:lang w:val="fr-FR"/>
        </w:rPr>
        <w:t xml:space="preserve"> Quelle structure choisir afin de satisfaire au mieux la raison d’être du projet ?</w:t>
      </w:r>
    </w:p>
    <w:p w:rsidR="00195463" w:rsidRDefault="00EF11C6" w:rsidP="0047723C">
      <w:pPr>
        <w:jc w:val="both"/>
        <w:rPr>
          <w:rFonts w:ascii="Arial" w:hAnsi="Arial"/>
          <w:color w:val="000000"/>
          <w:sz w:val="20"/>
          <w:szCs w:val="20"/>
          <w:lang w:val="fr-FR"/>
        </w:rPr>
      </w:pPr>
      <w:r>
        <w:rPr>
          <w:rFonts w:ascii="Arial" w:hAnsi="Arial"/>
          <w:color w:val="000000"/>
          <w:sz w:val="20"/>
          <w:szCs w:val="20"/>
          <w:lang w:val="fr-FR"/>
        </w:rPr>
        <w:t xml:space="preserve">S’articulant autour de la phase d’acquisition du terrain, ces problématiques, une fois levées, serviront de base solide </w:t>
      </w:r>
      <w:r w:rsidR="00AA1642">
        <w:rPr>
          <w:rFonts w:ascii="Arial" w:hAnsi="Arial"/>
          <w:color w:val="000000"/>
          <w:sz w:val="20"/>
          <w:szCs w:val="20"/>
          <w:lang w:val="fr-FR"/>
        </w:rPr>
        <w:t>qui permettr</w:t>
      </w:r>
      <w:r w:rsidR="00C02EF4">
        <w:rPr>
          <w:rFonts w:ascii="Arial" w:hAnsi="Arial"/>
          <w:color w:val="000000"/>
          <w:sz w:val="20"/>
          <w:szCs w:val="20"/>
          <w:lang w:val="fr-FR"/>
        </w:rPr>
        <w:t>a</w:t>
      </w:r>
      <w:r w:rsidR="00AA1642">
        <w:rPr>
          <w:rFonts w:ascii="Arial" w:hAnsi="Arial"/>
          <w:color w:val="000000"/>
          <w:sz w:val="20"/>
          <w:szCs w:val="20"/>
          <w:lang w:val="fr-FR"/>
        </w:rPr>
        <w:t xml:space="preserve"> de poursuivre</w:t>
      </w:r>
      <w:r>
        <w:rPr>
          <w:rFonts w:ascii="Arial" w:hAnsi="Arial"/>
          <w:color w:val="000000"/>
          <w:sz w:val="20"/>
          <w:szCs w:val="20"/>
          <w:lang w:val="fr-FR"/>
        </w:rPr>
        <w:t xml:space="preserve"> la construction du projet.</w:t>
      </w:r>
      <w:r w:rsidR="00E66E8A">
        <w:rPr>
          <w:rFonts w:ascii="Arial" w:hAnsi="Arial"/>
          <w:color w:val="000000"/>
          <w:sz w:val="20"/>
          <w:szCs w:val="20"/>
          <w:lang w:val="fr-FR"/>
        </w:rPr>
        <w:t xml:space="preserve"> A cet égard, il est important de garder en mémoire le fait que </w:t>
      </w:r>
      <w:r w:rsidR="00E66E8A" w:rsidRPr="00F01B2E">
        <w:rPr>
          <w:rFonts w:ascii="Arial" w:hAnsi="Arial"/>
          <w:b/>
          <w:color w:val="000000"/>
          <w:sz w:val="20"/>
          <w:szCs w:val="20"/>
          <w:lang w:val="fr-FR"/>
        </w:rPr>
        <w:t>le processus d’identification et de résolution des questionnements actuels est tout aussi, voir</w:t>
      </w:r>
      <w:r w:rsidR="00E62CA9">
        <w:rPr>
          <w:rFonts w:ascii="Arial" w:hAnsi="Arial"/>
          <w:b/>
          <w:color w:val="000000"/>
          <w:sz w:val="20"/>
          <w:szCs w:val="20"/>
          <w:lang w:val="fr-FR"/>
        </w:rPr>
        <w:t>e</w:t>
      </w:r>
      <w:r w:rsidR="00E66E8A" w:rsidRPr="00F01B2E">
        <w:rPr>
          <w:rFonts w:ascii="Arial" w:hAnsi="Arial"/>
          <w:b/>
          <w:color w:val="000000"/>
          <w:sz w:val="20"/>
          <w:szCs w:val="20"/>
          <w:lang w:val="fr-FR"/>
        </w:rPr>
        <w:t xml:space="preserve"> beaucoup plus important que les solutions trouvées</w:t>
      </w:r>
      <w:r w:rsidR="00E66E8A">
        <w:rPr>
          <w:rFonts w:ascii="Arial" w:hAnsi="Arial"/>
          <w:color w:val="000000"/>
          <w:sz w:val="20"/>
          <w:szCs w:val="20"/>
          <w:lang w:val="fr-FR"/>
        </w:rPr>
        <w:t>.</w:t>
      </w:r>
    </w:p>
    <w:p w:rsidR="00C13969" w:rsidRDefault="00E66E8A" w:rsidP="0047723C">
      <w:pPr>
        <w:pStyle w:val="Textbody"/>
        <w:pageBreakBefore/>
        <w:numPr>
          <w:ilvl w:val="0"/>
          <w:numId w:val="4"/>
        </w:numPr>
        <w:spacing w:after="0" w:line="240" w:lineRule="auto"/>
        <w:jc w:val="both"/>
        <w:rPr>
          <w:rFonts w:ascii="Arial" w:hAnsi="Arial"/>
          <w:b/>
          <w:bCs/>
          <w:smallCaps/>
          <w:color w:val="004A4A"/>
          <w:sz w:val="28"/>
          <w:szCs w:val="28"/>
          <w:u w:val="single"/>
        </w:rPr>
      </w:pPr>
      <w:r>
        <w:rPr>
          <w:rFonts w:ascii="Arial" w:hAnsi="Arial"/>
          <w:b/>
          <w:bCs/>
          <w:smallCaps/>
          <w:color w:val="004A4A"/>
          <w:sz w:val="28"/>
          <w:szCs w:val="28"/>
          <w:u w:val="single"/>
        </w:rPr>
        <w:lastRenderedPageBreak/>
        <w:t>Gouvernance</w:t>
      </w:r>
      <w:r w:rsidR="003F673D">
        <w:rPr>
          <w:rFonts w:ascii="Arial" w:hAnsi="Arial"/>
          <w:b/>
          <w:bCs/>
          <w:smallCaps/>
          <w:color w:val="004A4A"/>
          <w:sz w:val="28"/>
          <w:szCs w:val="28"/>
          <w:u w:val="single"/>
        </w:rPr>
        <w:t> : Mettre en place des o</w:t>
      </w:r>
      <w:r w:rsidR="00C13969">
        <w:rPr>
          <w:rFonts w:ascii="Arial" w:hAnsi="Arial"/>
          <w:b/>
          <w:bCs/>
          <w:smallCaps/>
          <w:color w:val="004A4A"/>
          <w:sz w:val="28"/>
          <w:szCs w:val="28"/>
          <w:u w:val="single"/>
        </w:rPr>
        <w:t xml:space="preserve">utils de </w:t>
      </w:r>
      <w:r w:rsidR="003F673D">
        <w:rPr>
          <w:rFonts w:ascii="Arial" w:hAnsi="Arial"/>
          <w:b/>
          <w:bCs/>
          <w:smallCaps/>
          <w:color w:val="004A4A"/>
          <w:sz w:val="28"/>
          <w:szCs w:val="28"/>
          <w:u w:val="single"/>
        </w:rPr>
        <w:t>travail de groupe</w:t>
      </w:r>
    </w:p>
    <w:p w:rsidR="00C13969" w:rsidRDefault="00C13969" w:rsidP="0047723C">
      <w:pPr>
        <w:pStyle w:val="Textbody"/>
        <w:spacing w:after="0" w:line="240" w:lineRule="auto"/>
        <w:jc w:val="both"/>
        <w:rPr>
          <w:rFonts w:ascii="Arial" w:hAnsi="Arial"/>
          <w:color w:val="000000"/>
          <w:sz w:val="20"/>
          <w:szCs w:val="20"/>
        </w:rPr>
      </w:pPr>
    </w:p>
    <w:p w:rsidR="00C02EF4" w:rsidRDefault="00C02EF4" w:rsidP="00C02EF4">
      <w:pPr>
        <w:pStyle w:val="Textbody"/>
        <w:spacing w:after="0" w:line="240" w:lineRule="auto"/>
        <w:jc w:val="both"/>
        <w:rPr>
          <w:rFonts w:ascii="Arial" w:hAnsi="Arial"/>
          <w:b/>
          <w:color w:val="000000"/>
          <w:sz w:val="20"/>
          <w:szCs w:val="20"/>
        </w:rPr>
      </w:pPr>
      <w:r>
        <w:rPr>
          <w:rFonts w:ascii="Arial" w:hAnsi="Arial"/>
          <w:b/>
          <w:color w:val="000000"/>
          <w:sz w:val="20"/>
          <w:szCs w:val="20"/>
          <w:u w:val="single"/>
        </w:rPr>
        <w:t>Aujourd'hui</w:t>
      </w:r>
      <w:r w:rsidRPr="00C02EF4">
        <w:rPr>
          <w:rFonts w:ascii="Arial" w:hAnsi="Arial"/>
          <w:b/>
          <w:color w:val="000000"/>
          <w:sz w:val="20"/>
          <w:szCs w:val="20"/>
        </w:rPr>
        <w:t xml:space="preserve"> :</w:t>
      </w:r>
    </w:p>
    <w:p w:rsidR="007A2A2F" w:rsidRPr="007A2A2F" w:rsidRDefault="007A2A2F" w:rsidP="00C02EF4">
      <w:pPr>
        <w:pStyle w:val="Textbody"/>
        <w:spacing w:after="0" w:line="240" w:lineRule="auto"/>
        <w:jc w:val="both"/>
        <w:rPr>
          <w:rFonts w:ascii="Arial" w:hAnsi="Arial"/>
          <w:b/>
          <w:color w:val="000000"/>
          <w:sz w:val="8"/>
          <w:szCs w:val="8"/>
          <w:u w:val="single"/>
        </w:rPr>
      </w:pPr>
    </w:p>
    <w:p w:rsidR="00CA6917" w:rsidRPr="003F673D" w:rsidRDefault="003F673D" w:rsidP="00E66E8A">
      <w:pPr>
        <w:pStyle w:val="Textbody"/>
        <w:spacing w:after="0" w:line="240" w:lineRule="auto"/>
        <w:jc w:val="both"/>
        <w:rPr>
          <w:rFonts w:ascii="Arial" w:hAnsi="Arial"/>
          <w:color w:val="000000"/>
          <w:sz w:val="20"/>
          <w:szCs w:val="20"/>
        </w:rPr>
      </w:pPr>
      <w:r>
        <w:rPr>
          <w:rFonts w:ascii="Arial" w:hAnsi="Arial"/>
          <w:color w:val="000000"/>
          <w:sz w:val="20"/>
          <w:szCs w:val="20"/>
        </w:rPr>
        <w:t>Le collectif est constitué de 5 foyers. La gouvernance actuelle fonctionne de manière intuitive et les prises de décisions sont réalisées par consentement avec absence totale d’objection.</w:t>
      </w:r>
      <w:r w:rsidR="007F324C">
        <w:rPr>
          <w:rFonts w:ascii="Arial" w:hAnsi="Arial"/>
          <w:color w:val="000000"/>
          <w:sz w:val="20"/>
          <w:szCs w:val="20"/>
        </w:rPr>
        <w:t xml:space="preserve"> A moyen et long terme, il a été décidé de faire appel à des ressources extérieures pour travailler la gestion et la communication de groupe</w:t>
      </w:r>
      <w:r w:rsidR="00F426FE">
        <w:rPr>
          <w:rFonts w:ascii="Arial" w:hAnsi="Arial"/>
          <w:color w:val="000000"/>
          <w:sz w:val="20"/>
          <w:szCs w:val="20"/>
        </w:rPr>
        <w:t xml:space="preserve"> avec l’ensemble du collectif</w:t>
      </w:r>
      <w:r w:rsidR="007F324C">
        <w:rPr>
          <w:rFonts w:ascii="Arial" w:hAnsi="Arial"/>
          <w:color w:val="000000"/>
          <w:sz w:val="20"/>
          <w:szCs w:val="20"/>
        </w:rPr>
        <w:t>.</w:t>
      </w:r>
    </w:p>
    <w:p w:rsidR="007A2A2F" w:rsidRDefault="007A2A2F" w:rsidP="00E66E8A">
      <w:pPr>
        <w:pStyle w:val="Textbody"/>
        <w:spacing w:after="0" w:line="240" w:lineRule="auto"/>
        <w:jc w:val="both"/>
        <w:rPr>
          <w:rFonts w:ascii="Arial" w:hAnsi="Arial"/>
          <w:b/>
          <w:color w:val="000000"/>
          <w:sz w:val="20"/>
          <w:szCs w:val="20"/>
        </w:rPr>
      </w:pPr>
    </w:p>
    <w:p w:rsidR="003F673D" w:rsidRDefault="003F673D" w:rsidP="003F673D">
      <w:pPr>
        <w:pStyle w:val="Textbody"/>
        <w:spacing w:after="0" w:line="240" w:lineRule="auto"/>
        <w:jc w:val="both"/>
        <w:rPr>
          <w:rFonts w:ascii="Arial" w:hAnsi="Arial"/>
          <w:b/>
          <w:color w:val="000000"/>
          <w:sz w:val="20"/>
          <w:szCs w:val="20"/>
        </w:rPr>
      </w:pPr>
      <w:r>
        <w:rPr>
          <w:rFonts w:ascii="Arial" w:hAnsi="Arial"/>
          <w:b/>
          <w:color w:val="000000"/>
          <w:sz w:val="20"/>
          <w:szCs w:val="20"/>
          <w:u w:val="single"/>
        </w:rPr>
        <w:t>Objectifs / problématiques</w:t>
      </w:r>
      <w:r w:rsidRPr="003F673D">
        <w:rPr>
          <w:rFonts w:ascii="Arial" w:hAnsi="Arial"/>
          <w:b/>
          <w:color w:val="000000"/>
          <w:sz w:val="20"/>
          <w:szCs w:val="20"/>
        </w:rPr>
        <w:t xml:space="preserve"> :</w:t>
      </w:r>
    </w:p>
    <w:p w:rsidR="007A2A2F" w:rsidRPr="007A2A2F" w:rsidRDefault="007A2A2F" w:rsidP="003F673D">
      <w:pPr>
        <w:pStyle w:val="Textbody"/>
        <w:spacing w:after="0" w:line="240" w:lineRule="auto"/>
        <w:jc w:val="both"/>
        <w:rPr>
          <w:rFonts w:ascii="Arial" w:hAnsi="Arial"/>
          <w:b/>
          <w:color w:val="000000"/>
          <w:sz w:val="8"/>
          <w:szCs w:val="8"/>
          <w:u w:val="single"/>
        </w:rPr>
      </w:pPr>
    </w:p>
    <w:p w:rsidR="00F426FE" w:rsidRPr="00F81BEC" w:rsidRDefault="007F324C" w:rsidP="00F81BEC">
      <w:pPr>
        <w:pStyle w:val="Textbody"/>
        <w:spacing w:after="0" w:line="240" w:lineRule="auto"/>
        <w:jc w:val="both"/>
        <w:rPr>
          <w:rFonts w:ascii="Arial" w:hAnsi="Arial"/>
          <w:b/>
          <w:color w:val="000000"/>
          <w:sz w:val="20"/>
          <w:szCs w:val="20"/>
        </w:rPr>
      </w:pPr>
      <w:r>
        <w:rPr>
          <w:rFonts w:ascii="Arial" w:hAnsi="Arial"/>
          <w:color w:val="000000"/>
          <w:sz w:val="20"/>
          <w:szCs w:val="20"/>
        </w:rPr>
        <w:t xml:space="preserve">Bien que satisfait de sa gouvernance actuelle, pour son groupe limité de 5 foyers, le collectif se questionne sur les futures prises de décisions à plus grand nombre. </w:t>
      </w:r>
      <w:r w:rsidR="003F673D" w:rsidRPr="003F673D">
        <w:rPr>
          <w:rFonts w:ascii="Arial" w:hAnsi="Arial"/>
          <w:color w:val="000000"/>
          <w:sz w:val="20"/>
          <w:szCs w:val="20"/>
        </w:rPr>
        <w:t xml:space="preserve">Le montage économique actuel impose </w:t>
      </w:r>
      <w:r>
        <w:rPr>
          <w:rFonts w:ascii="Arial" w:hAnsi="Arial"/>
          <w:color w:val="000000"/>
          <w:sz w:val="20"/>
          <w:szCs w:val="20"/>
        </w:rPr>
        <w:t xml:space="preserve">en effet </w:t>
      </w:r>
      <w:r w:rsidR="003F673D" w:rsidRPr="003F673D">
        <w:rPr>
          <w:rFonts w:ascii="Arial" w:hAnsi="Arial"/>
          <w:color w:val="000000"/>
          <w:sz w:val="20"/>
          <w:szCs w:val="20"/>
        </w:rPr>
        <w:t xml:space="preserve">un nombre minimal de 10 foyers pour parvenir à une viabilité économique. </w:t>
      </w:r>
      <w:r>
        <w:rPr>
          <w:rFonts w:ascii="Arial" w:hAnsi="Arial"/>
          <w:color w:val="000000"/>
          <w:sz w:val="20"/>
          <w:szCs w:val="20"/>
        </w:rPr>
        <w:t xml:space="preserve">L’absence de méthodologie </w:t>
      </w:r>
      <w:r w:rsidR="00EF7FF9">
        <w:rPr>
          <w:rFonts w:ascii="Arial" w:hAnsi="Arial"/>
          <w:color w:val="000000"/>
          <w:sz w:val="20"/>
          <w:szCs w:val="20"/>
        </w:rPr>
        <w:t xml:space="preserve">de travail </w:t>
      </w:r>
      <w:r>
        <w:rPr>
          <w:rFonts w:ascii="Arial" w:hAnsi="Arial"/>
          <w:color w:val="000000"/>
          <w:sz w:val="20"/>
          <w:szCs w:val="20"/>
        </w:rPr>
        <w:t xml:space="preserve">claire et instituée </w:t>
      </w:r>
      <w:r w:rsidR="00EF7FF9">
        <w:rPr>
          <w:rFonts w:ascii="Arial" w:hAnsi="Arial"/>
          <w:color w:val="000000"/>
          <w:sz w:val="20"/>
          <w:szCs w:val="20"/>
        </w:rPr>
        <w:t>interroge le collectif.</w:t>
      </w:r>
      <w:r w:rsidR="00F47880">
        <w:rPr>
          <w:rFonts w:ascii="Arial" w:hAnsi="Arial"/>
          <w:color w:val="000000"/>
          <w:sz w:val="20"/>
          <w:szCs w:val="20"/>
        </w:rPr>
        <w:t xml:space="preserve"> </w:t>
      </w:r>
      <w:r w:rsidR="00F426FE">
        <w:rPr>
          <w:rFonts w:ascii="Arial" w:hAnsi="Arial"/>
          <w:color w:val="000000"/>
          <w:sz w:val="20"/>
          <w:szCs w:val="20"/>
        </w:rPr>
        <w:t xml:space="preserve">Conscient de cette voie à creuser, le collectif souhaitait attendre la formation du </w:t>
      </w:r>
      <w:r w:rsidR="00F01B2E">
        <w:rPr>
          <w:rFonts w:ascii="Arial" w:hAnsi="Arial"/>
          <w:color w:val="000000"/>
          <w:sz w:val="20"/>
          <w:szCs w:val="20"/>
        </w:rPr>
        <w:t>groupe</w:t>
      </w:r>
      <w:r w:rsidR="00F426FE">
        <w:rPr>
          <w:rFonts w:ascii="Arial" w:hAnsi="Arial"/>
          <w:color w:val="000000"/>
          <w:sz w:val="20"/>
          <w:szCs w:val="20"/>
        </w:rPr>
        <w:t xml:space="preserve"> entier pour développer le sujet plus en avant. </w:t>
      </w:r>
    </w:p>
    <w:p w:rsidR="007A2A2F" w:rsidRDefault="007A2A2F" w:rsidP="00E66E8A">
      <w:pPr>
        <w:pStyle w:val="Textbody"/>
        <w:spacing w:after="0" w:line="240" w:lineRule="auto"/>
        <w:jc w:val="both"/>
        <w:rPr>
          <w:rFonts w:ascii="Arial" w:hAnsi="Arial"/>
          <w:color w:val="000000"/>
          <w:sz w:val="20"/>
          <w:szCs w:val="20"/>
        </w:rPr>
      </w:pPr>
    </w:p>
    <w:p w:rsidR="007F324C" w:rsidRDefault="007F324C" w:rsidP="007F324C">
      <w:pPr>
        <w:pStyle w:val="Textbody"/>
        <w:spacing w:after="0" w:line="240" w:lineRule="auto"/>
        <w:jc w:val="both"/>
        <w:rPr>
          <w:rFonts w:ascii="Arial" w:hAnsi="Arial"/>
          <w:b/>
          <w:color w:val="000000"/>
          <w:sz w:val="20"/>
          <w:szCs w:val="20"/>
        </w:rPr>
      </w:pPr>
      <w:r>
        <w:rPr>
          <w:rFonts w:ascii="Arial" w:hAnsi="Arial"/>
          <w:b/>
          <w:color w:val="000000"/>
          <w:sz w:val="20"/>
          <w:szCs w:val="20"/>
          <w:u w:val="single"/>
        </w:rPr>
        <w:t>Recommandations</w:t>
      </w:r>
      <w:r w:rsidRPr="007F324C">
        <w:rPr>
          <w:rFonts w:ascii="Arial" w:hAnsi="Arial"/>
          <w:b/>
          <w:color w:val="000000"/>
          <w:sz w:val="20"/>
          <w:szCs w:val="20"/>
        </w:rPr>
        <w:t xml:space="preserve"> :</w:t>
      </w:r>
    </w:p>
    <w:p w:rsidR="007A2A2F" w:rsidRPr="007A2A2F" w:rsidRDefault="007A2A2F" w:rsidP="007F324C">
      <w:pPr>
        <w:pStyle w:val="Textbody"/>
        <w:spacing w:after="0" w:line="240" w:lineRule="auto"/>
        <w:jc w:val="both"/>
        <w:rPr>
          <w:rFonts w:ascii="Arial" w:hAnsi="Arial"/>
          <w:b/>
          <w:color w:val="000000"/>
          <w:sz w:val="8"/>
          <w:szCs w:val="8"/>
          <w:u w:val="single"/>
        </w:rPr>
      </w:pPr>
    </w:p>
    <w:p w:rsidR="007F324C" w:rsidRDefault="007F324C" w:rsidP="007F324C">
      <w:pPr>
        <w:jc w:val="both"/>
        <w:rPr>
          <w:rFonts w:ascii="Arial" w:hAnsi="Arial"/>
          <w:color w:val="000000"/>
          <w:sz w:val="20"/>
          <w:szCs w:val="20"/>
          <w:lang w:val="fr-FR"/>
        </w:rPr>
      </w:pPr>
      <w:r>
        <w:rPr>
          <w:rFonts w:ascii="Arial" w:hAnsi="Arial"/>
          <w:color w:val="000000"/>
          <w:sz w:val="20"/>
          <w:szCs w:val="20"/>
          <w:lang w:val="fr-FR"/>
        </w:rPr>
        <w:t xml:space="preserve">La prochaine phase d’acquisition du terrain, souvent délicate pour les collectifs, demande à être préparée dès à présent. A cette fin, et sans attendre l’entrée de futures familles dans le projet, il est important de mettre en place </w:t>
      </w:r>
      <w:r w:rsidRPr="006159ED">
        <w:rPr>
          <w:rFonts w:ascii="Arial" w:hAnsi="Arial"/>
          <w:b/>
          <w:color w:val="000000"/>
          <w:sz w:val="20"/>
          <w:szCs w:val="20"/>
          <w:lang w:val="fr-FR"/>
        </w:rPr>
        <w:t>dès aujourd’hui</w:t>
      </w:r>
      <w:r>
        <w:rPr>
          <w:rFonts w:ascii="Arial" w:hAnsi="Arial"/>
          <w:color w:val="000000"/>
          <w:sz w:val="20"/>
          <w:szCs w:val="20"/>
          <w:lang w:val="fr-FR"/>
        </w:rPr>
        <w:t xml:space="preserve"> un certain nombre de </w:t>
      </w:r>
      <w:r w:rsidRPr="00F01B2E">
        <w:rPr>
          <w:rFonts w:ascii="Arial" w:hAnsi="Arial"/>
          <w:b/>
          <w:color w:val="000000"/>
          <w:sz w:val="20"/>
          <w:szCs w:val="20"/>
          <w:lang w:val="fr-FR"/>
        </w:rPr>
        <w:t>réflexe et méthodologie de gouvernance</w:t>
      </w:r>
      <w:r>
        <w:rPr>
          <w:rFonts w:ascii="Arial" w:hAnsi="Arial"/>
          <w:color w:val="000000"/>
          <w:sz w:val="20"/>
          <w:szCs w:val="20"/>
          <w:lang w:val="fr-FR"/>
        </w:rPr>
        <w:t xml:space="preserve"> qui permettront de passer les premières vagues et écueils à venir le plus sereinement possible.</w:t>
      </w:r>
    </w:p>
    <w:p w:rsidR="006F6BC2" w:rsidRDefault="006F6BC2" w:rsidP="007F324C">
      <w:pPr>
        <w:jc w:val="both"/>
        <w:rPr>
          <w:rFonts w:ascii="Arial" w:hAnsi="Arial"/>
          <w:color w:val="000000"/>
          <w:sz w:val="20"/>
          <w:szCs w:val="20"/>
          <w:lang w:val="fr-FR"/>
        </w:rPr>
      </w:pPr>
      <w:r>
        <w:rPr>
          <w:rFonts w:ascii="Arial" w:hAnsi="Arial"/>
          <w:color w:val="000000"/>
          <w:sz w:val="20"/>
          <w:szCs w:val="20"/>
          <w:lang w:val="fr-FR"/>
        </w:rPr>
        <w:t>Il est important de se rappeler que le conflit est nécessaire et créateur mais qu’il a deux issu</w:t>
      </w:r>
      <w:r w:rsidR="00403A41">
        <w:rPr>
          <w:rFonts w:ascii="Arial" w:hAnsi="Arial"/>
          <w:color w:val="000000"/>
          <w:sz w:val="20"/>
          <w:szCs w:val="20"/>
          <w:lang w:val="fr-FR"/>
        </w:rPr>
        <w:t>e</w:t>
      </w:r>
      <w:r>
        <w:rPr>
          <w:rFonts w:ascii="Arial" w:hAnsi="Arial"/>
          <w:color w:val="000000"/>
          <w:sz w:val="20"/>
          <w:szCs w:val="20"/>
          <w:lang w:val="fr-FR"/>
        </w:rPr>
        <w:t>s possibles</w:t>
      </w:r>
      <w:r w:rsidR="00E62CA9">
        <w:rPr>
          <w:rFonts w:ascii="Arial" w:hAnsi="Arial"/>
          <w:color w:val="000000"/>
          <w:sz w:val="20"/>
          <w:szCs w:val="20"/>
          <w:lang w:val="fr-FR"/>
        </w:rPr>
        <w:t> : l</w:t>
      </w:r>
      <w:r>
        <w:rPr>
          <w:rFonts w:ascii="Arial" w:hAnsi="Arial"/>
          <w:color w:val="000000"/>
          <w:sz w:val="20"/>
          <w:szCs w:val="20"/>
          <w:lang w:val="fr-FR"/>
        </w:rPr>
        <w:t xml:space="preserve">a coopération ou la violence. </w:t>
      </w:r>
    </w:p>
    <w:p w:rsidR="007F324C" w:rsidRDefault="00CA6917" w:rsidP="00E66E8A">
      <w:pPr>
        <w:pStyle w:val="Textbody"/>
        <w:spacing w:after="0" w:line="240" w:lineRule="auto"/>
        <w:jc w:val="both"/>
        <w:rPr>
          <w:rFonts w:ascii="Arial" w:hAnsi="Arial"/>
          <w:color w:val="000000"/>
          <w:sz w:val="20"/>
          <w:szCs w:val="20"/>
        </w:rPr>
      </w:pPr>
      <w:r>
        <w:rPr>
          <w:rFonts w:ascii="Arial" w:hAnsi="Arial"/>
          <w:color w:val="000000"/>
          <w:sz w:val="20"/>
          <w:szCs w:val="20"/>
        </w:rPr>
        <w:t>A cet égard, i</w:t>
      </w:r>
      <w:r w:rsidR="007F324C">
        <w:rPr>
          <w:rFonts w:ascii="Arial" w:hAnsi="Arial"/>
          <w:color w:val="000000"/>
          <w:sz w:val="20"/>
          <w:szCs w:val="20"/>
        </w:rPr>
        <w:t xml:space="preserve">l </w:t>
      </w:r>
      <w:r w:rsidR="00EF7FF9">
        <w:rPr>
          <w:rFonts w:ascii="Arial" w:hAnsi="Arial"/>
          <w:color w:val="000000"/>
          <w:sz w:val="20"/>
          <w:szCs w:val="20"/>
        </w:rPr>
        <w:t xml:space="preserve">pourrait être </w:t>
      </w:r>
      <w:r w:rsidR="00F426FE">
        <w:rPr>
          <w:rFonts w:ascii="Arial" w:hAnsi="Arial"/>
          <w:color w:val="000000"/>
          <w:sz w:val="20"/>
          <w:szCs w:val="20"/>
        </w:rPr>
        <w:t>utile</w:t>
      </w:r>
      <w:r w:rsidR="007F324C">
        <w:rPr>
          <w:rFonts w:ascii="Arial" w:hAnsi="Arial"/>
          <w:color w:val="000000"/>
          <w:sz w:val="20"/>
          <w:szCs w:val="20"/>
        </w:rPr>
        <w:t xml:space="preserve"> de </w:t>
      </w:r>
      <w:r w:rsidR="00EF7FF9">
        <w:rPr>
          <w:rFonts w:ascii="Arial" w:hAnsi="Arial"/>
          <w:color w:val="000000"/>
          <w:sz w:val="20"/>
          <w:szCs w:val="20"/>
        </w:rPr>
        <w:t xml:space="preserve"> mettre en place</w:t>
      </w:r>
      <w:r>
        <w:rPr>
          <w:rFonts w:ascii="Arial" w:hAnsi="Arial"/>
          <w:color w:val="000000"/>
          <w:sz w:val="20"/>
          <w:szCs w:val="20"/>
        </w:rPr>
        <w:t xml:space="preserve"> des </w:t>
      </w:r>
      <w:r w:rsidRPr="00F01B2E">
        <w:rPr>
          <w:rFonts w:ascii="Arial" w:hAnsi="Arial"/>
          <w:b/>
          <w:color w:val="000000"/>
          <w:sz w:val="20"/>
          <w:szCs w:val="20"/>
        </w:rPr>
        <w:t>règles (évolutives) pour commencer à vivre ensemble</w:t>
      </w:r>
      <w:r>
        <w:rPr>
          <w:rFonts w:ascii="Arial" w:hAnsi="Arial"/>
          <w:color w:val="000000"/>
          <w:sz w:val="20"/>
          <w:szCs w:val="20"/>
        </w:rPr>
        <w:t xml:space="preserve"> et dont </w:t>
      </w:r>
      <w:r w:rsidRPr="00F01B2E">
        <w:rPr>
          <w:rFonts w:ascii="Arial" w:hAnsi="Arial"/>
          <w:b/>
          <w:color w:val="000000"/>
          <w:sz w:val="20"/>
          <w:szCs w:val="20"/>
        </w:rPr>
        <w:t>l’ensemble du groupe se porterait garant</w:t>
      </w:r>
      <w:r>
        <w:rPr>
          <w:rFonts w:ascii="Arial" w:hAnsi="Arial"/>
          <w:color w:val="000000"/>
          <w:sz w:val="20"/>
          <w:szCs w:val="20"/>
        </w:rPr>
        <w:t>.</w:t>
      </w:r>
    </w:p>
    <w:p w:rsidR="007A2A2F" w:rsidRDefault="007A2A2F" w:rsidP="00F01B2E">
      <w:pPr>
        <w:pStyle w:val="Textbody"/>
        <w:spacing w:after="0" w:line="240" w:lineRule="auto"/>
        <w:jc w:val="center"/>
        <w:rPr>
          <w:rFonts w:ascii="Arial" w:hAnsi="Arial"/>
          <w:color w:val="000000"/>
          <w:sz w:val="20"/>
          <w:szCs w:val="20"/>
        </w:rPr>
      </w:pPr>
    </w:p>
    <w:p w:rsidR="00EF7FF9" w:rsidRDefault="007F324C" w:rsidP="00EF7FF9">
      <w:pPr>
        <w:pStyle w:val="Paragraphedeliste"/>
        <w:numPr>
          <w:ilvl w:val="0"/>
          <w:numId w:val="1"/>
        </w:numPr>
        <w:jc w:val="both"/>
        <w:rPr>
          <w:rFonts w:ascii="Arial" w:hAnsi="Arial"/>
          <w:color w:val="000000"/>
          <w:sz w:val="20"/>
          <w:szCs w:val="20"/>
          <w:lang w:val="fr-FR"/>
        </w:rPr>
      </w:pPr>
      <w:r w:rsidRPr="00F01B2E">
        <w:rPr>
          <w:rFonts w:ascii="Arial" w:hAnsi="Arial"/>
          <w:b/>
          <w:color w:val="000000"/>
          <w:sz w:val="20"/>
          <w:szCs w:val="20"/>
          <w:lang w:val="fr-FR"/>
        </w:rPr>
        <w:t>Définir un cadre de sécurité</w:t>
      </w:r>
      <w:r w:rsidRPr="00EF7FF9">
        <w:rPr>
          <w:rFonts w:ascii="Arial" w:hAnsi="Arial"/>
          <w:color w:val="000000"/>
          <w:sz w:val="20"/>
          <w:szCs w:val="20"/>
          <w:lang w:val="fr-FR"/>
        </w:rPr>
        <w:t xml:space="preserve"> </w:t>
      </w:r>
      <w:r w:rsidR="00EF7FF9">
        <w:rPr>
          <w:rFonts w:ascii="Arial" w:hAnsi="Arial"/>
          <w:color w:val="000000"/>
          <w:sz w:val="20"/>
          <w:szCs w:val="20"/>
          <w:lang w:val="fr-FR"/>
        </w:rPr>
        <w:t xml:space="preserve">– élément </w:t>
      </w:r>
      <w:r w:rsidR="00EF7FF9" w:rsidRPr="00EF7FF9">
        <w:rPr>
          <w:rFonts w:ascii="Arial" w:hAnsi="Arial"/>
          <w:color w:val="000000"/>
          <w:sz w:val="20"/>
          <w:szCs w:val="20"/>
          <w:lang w:val="fr-FR"/>
        </w:rPr>
        <w:t>primordial pour traverser les conflits</w:t>
      </w:r>
      <w:r w:rsidR="00EF7FF9">
        <w:rPr>
          <w:rFonts w:ascii="Arial" w:hAnsi="Arial"/>
          <w:color w:val="000000"/>
          <w:sz w:val="20"/>
          <w:szCs w:val="20"/>
          <w:lang w:val="fr-FR"/>
        </w:rPr>
        <w:t>,</w:t>
      </w:r>
      <w:r w:rsidR="005B584B">
        <w:rPr>
          <w:rFonts w:ascii="Arial" w:hAnsi="Arial"/>
          <w:color w:val="000000"/>
          <w:sz w:val="20"/>
          <w:szCs w:val="20"/>
          <w:lang w:val="fr-FR"/>
        </w:rPr>
        <w:t xml:space="preserve"> </w:t>
      </w:r>
    </w:p>
    <w:p w:rsidR="00EF7FF9" w:rsidRDefault="00F47880" w:rsidP="00F47880">
      <w:pPr>
        <w:pStyle w:val="Paragraphedeliste"/>
        <w:jc w:val="both"/>
        <w:rPr>
          <w:rFonts w:ascii="Arial" w:hAnsi="Arial"/>
          <w:color w:val="000000"/>
          <w:sz w:val="20"/>
          <w:szCs w:val="20"/>
          <w:lang w:val="fr-FR"/>
        </w:rPr>
      </w:pPr>
      <w:r>
        <w:rPr>
          <w:rFonts w:ascii="Arial" w:hAnsi="Arial"/>
          <w:color w:val="000000"/>
          <w:sz w:val="20"/>
          <w:szCs w:val="20"/>
          <w:lang w:val="fr-FR"/>
        </w:rPr>
        <w:t xml:space="preserve">Et notamment </w:t>
      </w:r>
      <w:r w:rsidR="00EF7FF9">
        <w:rPr>
          <w:rFonts w:ascii="Arial" w:hAnsi="Arial"/>
          <w:color w:val="000000"/>
          <w:sz w:val="20"/>
          <w:szCs w:val="20"/>
          <w:lang w:val="fr-FR"/>
        </w:rPr>
        <w:t>les règles relationnelles entre individu du collectif</w:t>
      </w:r>
      <w:r w:rsidR="00F426FE">
        <w:rPr>
          <w:rFonts w:ascii="Arial" w:hAnsi="Arial"/>
          <w:color w:val="000000"/>
          <w:sz w:val="20"/>
          <w:szCs w:val="20"/>
          <w:lang w:val="fr-FR"/>
        </w:rPr>
        <w:t xml:space="preserve"> via l’écriture d’une charte</w:t>
      </w:r>
      <w:r w:rsidR="005B584B">
        <w:rPr>
          <w:rFonts w:ascii="Arial" w:hAnsi="Arial"/>
          <w:color w:val="000000"/>
          <w:sz w:val="20"/>
          <w:szCs w:val="20"/>
          <w:lang w:val="fr-FR"/>
        </w:rPr>
        <w:t xml:space="preserve"> </w:t>
      </w:r>
      <w:r>
        <w:rPr>
          <w:rFonts w:ascii="Arial" w:hAnsi="Arial"/>
          <w:color w:val="000000"/>
          <w:sz w:val="20"/>
          <w:szCs w:val="20"/>
          <w:lang w:val="fr-FR"/>
        </w:rPr>
        <w:t>à cet effet,</w:t>
      </w:r>
    </w:p>
    <w:p w:rsidR="00793FA7" w:rsidRDefault="00793FA7" w:rsidP="00793FA7">
      <w:pPr>
        <w:pStyle w:val="Paragraphedeliste"/>
        <w:jc w:val="both"/>
        <w:rPr>
          <w:rFonts w:ascii="Arial" w:hAnsi="Arial"/>
          <w:i/>
          <w:color w:val="4F81BD" w:themeColor="accent1"/>
          <w:sz w:val="20"/>
          <w:szCs w:val="20"/>
          <w:lang w:val="fr-FR"/>
        </w:rPr>
      </w:pPr>
      <w:r w:rsidRPr="00793FA7">
        <w:rPr>
          <w:rFonts w:ascii="Arial" w:hAnsi="Arial"/>
          <w:i/>
          <w:color w:val="4F81BD" w:themeColor="accent1"/>
          <w:sz w:val="20"/>
          <w:szCs w:val="20"/>
          <w:lang w:val="fr-FR"/>
        </w:rPr>
        <w:t>Exemple : Charte relationnelle des cercles Colibris</w:t>
      </w:r>
      <w:r>
        <w:rPr>
          <w:rFonts w:ascii="Arial" w:hAnsi="Arial"/>
          <w:i/>
          <w:color w:val="4F81BD" w:themeColor="accent1"/>
          <w:sz w:val="20"/>
          <w:szCs w:val="20"/>
          <w:lang w:val="fr-FR"/>
        </w:rPr>
        <w:t> :</w:t>
      </w:r>
    </w:p>
    <w:p w:rsidR="00793FA7" w:rsidRPr="00793FA7" w:rsidRDefault="001D6871" w:rsidP="00793FA7">
      <w:pPr>
        <w:pStyle w:val="Paragraphedeliste"/>
        <w:jc w:val="both"/>
        <w:rPr>
          <w:rFonts w:ascii="Arial" w:hAnsi="Arial"/>
          <w:i/>
          <w:color w:val="4F81BD" w:themeColor="accent1"/>
          <w:sz w:val="20"/>
          <w:szCs w:val="20"/>
          <w:lang w:val="fr-FR"/>
        </w:rPr>
      </w:pPr>
      <w:r>
        <w:fldChar w:fldCharType="begin"/>
      </w:r>
      <w:r w:rsidRPr="001D6871">
        <w:rPr>
          <w:lang w:val="fr-FR"/>
        </w:rPr>
        <w:instrText xml:space="preserve"> HYPERLINK "http://colibris.cc/COCP/wakka.php?wiki=PageOdjFinaLCo/download&amp;file=Charte_relationnelle_et_comportementaledes_cercles_Colibris_CC_by_SA.pdf" </w:instrText>
      </w:r>
      <w:r>
        <w:fldChar w:fldCharType="separate"/>
      </w:r>
      <w:r w:rsidR="00793FA7" w:rsidRPr="00793FA7">
        <w:rPr>
          <w:rStyle w:val="Lienhypertexte"/>
          <w:rFonts w:ascii="Arial" w:hAnsi="Arial"/>
          <w:sz w:val="20"/>
          <w:szCs w:val="20"/>
          <w:lang w:val="fr-FR"/>
        </w:rPr>
        <w:t>http://colibris.cc/COCP/wakka.php?wiki=PageOdjFinaLCo/download&amp;file=Charte_relationnelle_et_comportementaledes_cercles_Colibris_CC_by_SA.pdf</w:t>
      </w:r>
      <w:r>
        <w:rPr>
          <w:rStyle w:val="Lienhypertexte"/>
          <w:rFonts w:ascii="Arial" w:hAnsi="Arial"/>
          <w:sz w:val="20"/>
          <w:szCs w:val="20"/>
          <w:lang w:val="fr-FR"/>
        </w:rPr>
        <w:fldChar w:fldCharType="end"/>
      </w:r>
    </w:p>
    <w:p w:rsidR="00EF7FF9" w:rsidRPr="00793FA7" w:rsidRDefault="00EF7FF9" w:rsidP="00793FA7">
      <w:pPr>
        <w:pStyle w:val="Paragraphedeliste"/>
        <w:jc w:val="both"/>
        <w:rPr>
          <w:rFonts w:ascii="Arial" w:hAnsi="Arial"/>
          <w:i/>
          <w:color w:val="4F81BD" w:themeColor="accent1"/>
          <w:sz w:val="20"/>
          <w:szCs w:val="20"/>
          <w:lang w:val="fr-FR"/>
        </w:rPr>
      </w:pPr>
      <w:r w:rsidRPr="006159ED">
        <w:rPr>
          <w:rFonts w:ascii="Arial" w:hAnsi="Arial"/>
          <w:i/>
          <w:color w:val="4F81BD" w:themeColor="accent1"/>
          <w:sz w:val="20"/>
          <w:szCs w:val="20"/>
          <w:lang w:val="fr-FR"/>
        </w:rPr>
        <w:t xml:space="preserve">Exemple : </w:t>
      </w:r>
      <w:r w:rsidR="00793FA7">
        <w:rPr>
          <w:rFonts w:ascii="Arial" w:hAnsi="Arial"/>
          <w:i/>
          <w:color w:val="4F81BD" w:themeColor="accent1"/>
          <w:sz w:val="20"/>
          <w:szCs w:val="20"/>
          <w:lang w:val="fr-FR"/>
        </w:rPr>
        <w:t>C</w:t>
      </w:r>
      <w:r w:rsidRPr="00793FA7">
        <w:rPr>
          <w:rFonts w:ascii="Arial" w:hAnsi="Arial"/>
          <w:i/>
          <w:color w:val="4F81BD" w:themeColor="accent1"/>
          <w:sz w:val="20"/>
          <w:szCs w:val="20"/>
          <w:lang w:val="fr-FR"/>
        </w:rPr>
        <w:t>harte</w:t>
      </w:r>
      <w:r w:rsidR="00793FA7" w:rsidRPr="00793FA7">
        <w:rPr>
          <w:rFonts w:ascii="Arial" w:hAnsi="Arial"/>
          <w:i/>
          <w:color w:val="4F81BD" w:themeColor="accent1"/>
          <w:sz w:val="20"/>
          <w:szCs w:val="20"/>
          <w:lang w:val="fr-FR"/>
        </w:rPr>
        <w:t xml:space="preserve"> relationnelle et les règles de fonctionnement de l’UDN</w:t>
      </w:r>
      <w:r w:rsidR="00793FA7">
        <w:rPr>
          <w:rFonts w:ascii="Arial" w:hAnsi="Arial"/>
          <w:i/>
          <w:color w:val="4F81BD" w:themeColor="accent1"/>
          <w:sz w:val="20"/>
          <w:szCs w:val="20"/>
          <w:lang w:val="fr-FR"/>
        </w:rPr>
        <w:t> :</w:t>
      </w:r>
    </w:p>
    <w:p w:rsidR="00793FA7" w:rsidRDefault="001D6871" w:rsidP="00EF7FF9">
      <w:pPr>
        <w:pStyle w:val="Paragraphedeliste"/>
        <w:jc w:val="both"/>
        <w:rPr>
          <w:rFonts w:ascii="Arial" w:hAnsi="Arial"/>
          <w:i/>
          <w:color w:val="4F81BD" w:themeColor="accent1"/>
          <w:sz w:val="20"/>
          <w:szCs w:val="20"/>
          <w:lang w:val="fr-FR"/>
        </w:rPr>
      </w:pPr>
      <w:r>
        <w:fldChar w:fldCharType="begin"/>
      </w:r>
      <w:r w:rsidRPr="001D6871">
        <w:rPr>
          <w:lang w:val="fr-FR"/>
        </w:rPr>
        <w:instrText xml:space="preserve"> HYPERLINK "http://universite-du-nous.org/wp-content/uploads/2012/02/Charte-relationnelle-re%CC%80gles-de-fonctionnement-UDN.pd</w:instrText>
      </w:r>
      <w:r w:rsidRPr="001D6871">
        <w:rPr>
          <w:lang w:val="fr-FR"/>
        </w:rPr>
        <w:instrText xml:space="preserve">f" </w:instrText>
      </w:r>
      <w:r>
        <w:fldChar w:fldCharType="separate"/>
      </w:r>
      <w:r w:rsidR="00793FA7" w:rsidRPr="007D1192">
        <w:rPr>
          <w:rStyle w:val="Lienhypertexte"/>
          <w:rFonts w:ascii="Arial" w:hAnsi="Arial"/>
          <w:i/>
          <w:sz w:val="20"/>
          <w:szCs w:val="20"/>
          <w:lang w:val="fr-FR"/>
        </w:rPr>
        <w:t>http://universite-du-nous.org/wp-content/uploads/2012/02/Charte-relationnelle-re%CC%80gles-de-fonctionnement-UDN.pdf</w:t>
      </w:r>
      <w:r>
        <w:rPr>
          <w:rStyle w:val="Lienhypertexte"/>
          <w:rFonts w:ascii="Arial" w:hAnsi="Arial"/>
          <w:i/>
          <w:sz w:val="20"/>
          <w:szCs w:val="20"/>
          <w:lang w:val="fr-FR"/>
        </w:rPr>
        <w:fldChar w:fldCharType="end"/>
      </w:r>
    </w:p>
    <w:p w:rsidR="00793FA7" w:rsidRPr="006159ED" w:rsidRDefault="00793FA7" w:rsidP="00EF7FF9">
      <w:pPr>
        <w:pStyle w:val="Paragraphedeliste"/>
        <w:jc w:val="both"/>
        <w:rPr>
          <w:rFonts w:ascii="Arial" w:hAnsi="Arial"/>
          <w:i/>
          <w:color w:val="4F81BD" w:themeColor="accent1"/>
          <w:sz w:val="20"/>
          <w:szCs w:val="20"/>
          <w:lang w:val="fr-FR"/>
        </w:rPr>
      </w:pPr>
    </w:p>
    <w:p w:rsidR="005B584B" w:rsidRPr="005B584B" w:rsidRDefault="00EF7FF9" w:rsidP="005B584B">
      <w:pPr>
        <w:pStyle w:val="Paragraphedeliste"/>
        <w:numPr>
          <w:ilvl w:val="0"/>
          <w:numId w:val="1"/>
        </w:numPr>
        <w:jc w:val="both"/>
        <w:rPr>
          <w:rFonts w:ascii="Arial" w:hAnsi="Arial"/>
          <w:color w:val="000000"/>
          <w:sz w:val="20"/>
          <w:szCs w:val="20"/>
          <w:lang w:val="fr-FR"/>
        </w:rPr>
      </w:pPr>
      <w:r w:rsidRPr="00F01B2E">
        <w:rPr>
          <w:rFonts w:ascii="Arial" w:hAnsi="Arial"/>
          <w:b/>
          <w:color w:val="000000"/>
          <w:sz w:val="20"/>
          <w:szCs w:val="20"/>
          <w:lang w:val="fr-FR"/>
        </w:rPr>
        <w:t>Définir précisément le mode de prise de décision</w:t>
      </w:r>
      <w:r w:rsidR="005B584B">
        <w:rPr>
          <w:rFonts w:ascii="Arial" w:hAnsi="Arial"/>
          <w:color w:val="000000"/>
          <w:sz w:val="20"/>
          <w:szCs w:val="20"/>
          <w:lang w:val="fr-FR"/>
        </w:rPr>
        <w:t xml:space="preserve"> qui a été</w:t>
      </w:r>
      <w:r>
        <w:rPr>
          <w:rFonts w:ascii="Arial" w:hAnsi="Arial"/>
          <w:color w:val="000000"/>
          <w:sz w:val="20"/>
          <w:szCs w:val="20"/>
          <w:lang w:val="fr-FR"/>
        </w:rPr>
        <w:t xml:space="preserve"> </w:t>
      </w:r>
      <w:r w:rsidR="00F47880">
        <w:rPr>
          <w:rFonts w:ascii="Arial" w:hAnsi="Arial"/>
          <w:color w:val="000000"/>
          <w:sz w:val="20"/>
          <w:szCs w:val="20"/>
          <w:lang w:val="fr-FR"/>
        </w:rPr>
        <w:t>choisi par le collectif ainsi que sa méthodologie de fonctionnement,</w:t>
      </w:r>
    </w:p>
    <w:p w:rsidR="00067EBB" w:rsidRPr="00067EBB" w:rsidRDefault="00F81BEC" w:rsidP="00067EBB">
      <w:pPr>
        <w:pStyle w:val="Paragraphedeliste"/>
        <w:jc w:val="both"/>
        <w:rPr>
          <w:rFonts w:ascii="Arial" w:hAnsi="Arial"/>
          <w:i/>
          <w:color w:val="E36C0A" w:themeColor="accent6" w:themeShade="BF"/>
          <w:sz w:val="20"/>
          <w:szCs w:val="20"/>
          <w:lang w:val="fr-FR"/>
        </w:rPr>
      </w:pPr>
      <w:r>
        <w:rPr>
          <w:rFonts w:ascii="Arial" w:hAnsi="Arial"/>
          <w:i/>
          <w:color w:val="E36C0A" w:themeColor="accent6" w:themeShade="BF"/>
          <w:sz w:val="20"/>
          <w:szCs w:val="20"/>
          <w:lang w:val="fr-FR"/>
        </w:rPr>
        <w:t xml:space="preserve">Nota : </w:t>
      </w:r>
      <w:r w:rsidR="00403A41">
        <w:rPr>
          <w:rFonts w:ascii="Arial" w:hAnsi="Arial"/>
          <w:i/>
          <w:color w:val="E36C0A" w:themeColor="accent6" w:themeShade="BF"/>
          <w:sz w:val="20"/>
          <w:szCs w:val="20"/>
          <w:lang w:val="fr-FR"/>
        </w:rPr>
        <w:t xml:space="preserve">Voici ce qui existe à l’UDN au niveau du </w:t>
      </w:r>
      <w:r w:rsidR="00067EBB" w:rsidRPr="00067EBB">
        <w:rPr>
          <w:rFonts w:ascii="Arial" w:hAnsi="Arial"/>
          <w:i/>
          <w:color w:val="E36C0A" w:themeColor="accent6" w:themeShade="BF"/>
          <w:sz w:val="20"/>
          <w:szCs w:val="20"/>
          <w:lang w:val="fr-FR"/>
        </w:rPr>
        <w:t>processus de gestion par consentement</w:t>
      </w:r>
      <w:r w:rsidR="00403A41">
        <w:rPr>
          <w:rFonts w:ascii="Arial" w:hAnsi="Arial"/>
          <w:i/>
          <w:color w:val="E36C0A" w:themeColor="accent6" w:themeShade="BF"/>
          <w:sz w:val="20"/>
          <w:szCs w:val="20"/>
          <w:lang w:val="fr-FR"/>
        </w:rPr>
        <w:t xml:space="preserve"> </w:t>
      </w:r>
      <w:r w:rsidR="00067EBB" w:rsidRPr="00067EBB">
        <w:rPr>
          <w:rFonts w:ascii="Arial" w:hAnsi="Arial"/>
          <w:i/>
          <w:color w:val="E36C0A" w:themeColor="accent6" w:themeShade="BF"/>
          <w:sz w:val="20"/>
          <w:szCs w:val="20"/>
          <w:lang w:val="fr-FR"/>
        </w:rPr>
        <w:t>:</w:t>
      </w:r>
    </w:p>
    <w:p w:rsidR="00067EBB" w:rsidRPr="00F01B2E" w:rsidRDefault="001D6871" w:rsidP="00067EBB">
      <w:pPr>
        <w:pStyle w:val="Paragraphedeliste"/>
        <w:jc w:val="both"/>
        <w:rPr>
          <w:rStyle w:val="Lienhypertexte"/>
          <w:rFonts w:eastAsia="Noto Sans CJK SC Regular" w:cs="FreeSans"/>
          <w:i/>
          <w:kern w:val="3"/>
          <w:lang w:val="fr-FR" w:eastAsia="zh-CN" w:bidi="hi-IN"/>
        </w:rPr>
      </w:pPr>
      <w:r>
        <w:fldChar w:fldCharType="begin"/>
      </w:r>
      <w:r w:rsidRPr="001D6871">
        <w:rPr>
          <w:lang w:val="fr-FR"/>
        </w:rPr>
        <w:instrText xml:space="preserve"> HYPERLINK "http://universite-du-nous.org/wp-content/uploads/2013/09/process-gest-par-constt-V5BIS.pdf" </w:instrText>
      </w:r>
      <w:r>
        <w:fldChar w:fldCharType="separate"/>
      </w:r>
      <w:r w:rsidR="00067EBB" w:rsidRPr="00067EBB">
        <w:rPr>
          <w:rStyle w:val="Lienhypertexte"/>
          <w:rFonts w:ascii="Arial" w:eastAsia="Noto Sans CJK SC Regular" w:hAnsi="Arial" w:cs="FreeSans"/>
          <w:i/>
          <w:kern w:val="3"/>
          <w:sz w:val="20"/>
          <w:szCs w:val="20"/>
          <w:lang w:val="fr-FR" w:eastAsia="zh-CN" w:bidi="hi-IN"/>
        </w:rPr>
        <w:t>http://universite-du-nous.org/wp-content/uploads/2013/09/process-gest-par-constt-V5BIS.pdf</w:t>
      </w:r>
      <w:r>
        <w:rPr>
          <w:rStyle w:val="Lienhypertexte"/>
          <w:rFonts w:ascii="Arial" w:eastAsia="Noto Sans CJK SC Regular" w:hAnsi="Arial" w:cs="FreeSans"/>
          <w:i/>
          <w:kern w:val="3"/>
          <w:sz w:val="20"/>
          <w:szCs w:val="20"/>
          <w:lang w:val="fr-FR" w:eastAsia="zh-CN" w:bidi="hi-IN"/>
        </w:rPr>
        <w:fldChar w:fldCharType="end"/>
      </w:r>
    </w:p>
    <w:p w:rsidR="00F47880" w:rsidRPr="00067EBB" w:rsidRDefault="00F47880" w:rsidP="00067EBB">
      <w:pPr>
        <w:pStyle w:val="Paragraphedeliste"/>
        <w:jc w:val="both"/>
        <w:rPr>
          <w:rFonts w:ascii="Arial" w:hAnsi="Arial"/>
          <w:color w:val="E36C0A" w:themeColor="accent6" w:themeShade="BF"/>
          <w:sz w:val="20"/>
          <w:szCs w:val="20"/>
          <w:lang w:val="fr-FR"/>
        </w:rPr>
      </w:pPr>
    </w:p>
    <w:p w:rsidR="00CA6917" w:rsidRPr="00067EBB" w:rsidRDefault="00067EBB" w:rsidP="00067EBB">
      <w:pPr>
        <w:pStyle w:val="Paragraphedeliste"/>
        <w:numPr>
          <w:ilvl w:val="0"/>
          <w:numId w:val="1"/>
        </w:numPr>
        <w:jc w:val="both"/>
        <w:rPr>
          <w:rFonts w:ascii="Arial" w:hAnsi="Arial"/>
          <w:color w:val="000000"/>
          <w:sz w:val="20"/>
          <w:szCs w:val="20"/>
          <w:lang w:val="fr-FR"/>
        </w:rPr>
      </w:pPr>
      <w:r w:rsidRPr="00067EBB">
        <w:rPr>
          <w:rFonts w:ascii="Arial" w:hAnsi="Arial"/>
          <w:color w:val="000000"/>
          <w:sz w:val="20"/>
          <w:szCs w:val="20"/>
          <w:lang w:val="fr-FR"/>
        </w:rPr>
        <w:t>D</w:t>
      </w:r>
      <w:r w:rsidR="00F01B2E">
        <w:rPr>
          <w:rFonts w:ascii="Arial" w:hAnsi="Arial"/>
          <w:color w:val="000000"/>
          <w:sz w:val="20"/>
          <w:szCs w:val="20"/>
          <w:lang w:val="fr-FR"/>
        </w:rPr>
        <w:t>écouvrir</w:t>
      </w:r>
      <w:r w:rsidRPr="00067EBB">
        <w:rPr>
          <w:rFonts w:ascii="Arial" w:hAnsi="Arial"/>
          <w:color w:val="000000"/>
          <w:sz w:val="20"/>
          <w:szCs w:val="20"/>
          <w:lang w:val="fr-FR"/>
        </w:rPr>
        <w:t xml:space="preserve"> et structurer </w:t>
      </w:r>
      <w:r w:rsidR="00CA6917" w:rsidRPr="00067EBB">
        <w:rPr>
          <w:rFonts w:ascii="Arial" w:hAnsi="Arial"/>
          <w:color w:val="000000"/>
          <w:sz w:val="20"/>
          <w:szCs w:val="20"/>
          <w:lang w:val="fr-FR"/>
        </w:rPr>
        <w:t xml:space="preserve">la méthodologie la plus adaptée au groupe en </w:t>
      </w:r>
      <w:r w:rsidR="00CA6917" w:rsidRPr="00FF5E06">
        <w:rPr>
          <w:rFonts w:ascii="Arial" w:hAnsi="Arial"/>
          <w:b/>
          <w:color w:val="000000"/>
          <w:sz w:val="20"/>
          <w:szCs w:val="20"/>
          <w:lang w:val="fr-FR"/>
        </w:rPr>
        <w:t xml:space="preserve">testant dès à présent différents outils </w:t>
      </w:r>
      <w:r w:rsidR="00FF5E06" w:rsidRPr="00FF5E06">
        <w:rPr>
          <w:rFonts w:ascii="Arial" w:hAnsi="Arial"/>
          <w:b/>
          <w:color w:val="000000"/>
          <w:sz w:val="20"/>
          <w:szCs w:val="20"/>
          <w:lang w:val="fr-FR"/>
        </w:rPr>
        <w:t>de gouvernance</w:t>
      </w:r>
      <w:r w:rsidR="00CA6917" w:rsidRPr="00FF5E06">
        <w:rPr>
          <w:rFonts w:ascii="Arial" w:hAnsi="Arial"/>
          <w:b/>
          <w:color w:val="000000"/>
          <w:sz w:val="20"/>
          <w:szCs w:val="20"/>
          <w:lang w:val="fr-FR"/>
        </w:rPr>
        <w:t xml:space="preserve"> sur des questions à très faibles enjeux</w:t>
      </w:r>
      <w:r w:rsidR="00CA6917" w:rsidRPr="00067EBB">
        <w:rPr>
          <w:rFonts w:ascii="Arial" w:hAnsi="Arial"/>
          <w:color w:val="000000"/>
          <w:sz w:val="20"/>
          <w:szCs w:val="20"/>
          <w:lang w:val="fr-FR"/>
        </w:rPr>
        <w:t xml:space="preserve"> afin de préparer le terrain pour les discu</w:t>
      </w:r>
      <w:r w:rsidR="00F01B2E">
        <w:rPr>
          <w:rFonts w:ascii="Arial" w:hAnsi="Arial"/>
          <w:color w:val="000000"/>
          <w:sz w:val="20"/>
          <w:szCs w:val="20"/>
          <w:lang w:val="fr-FR"/>
        </w:rPr>
        <w:t>ss</w:t>
      </w:r>
      <w:r w:rsidR="00CA6917" w:rsidRPr="00067EBB">
        <w:rPr>
          <w:rFonts w:ascii="Arial" w:hAnsi="Arial"/>
          <w:color w:val="000000"/>
          <w:sz w:val="20"/>
          <w:szCs w:val="20"/>
          <w:lang w:val="fr-FR"/>
        </w:rPr>
        <w:t xml:space="preserve">ions </w:t>
      </w:r>
      <w:r w:rsidR="00F01B2E">
        <w:rPr>
          <w:rFonts w:ascii="Arial" w:hAnsi="Arial"/>
          <w:color w:val="000000"/>
          <w:sz w:val="20"/>
          <w:szCs w:val="20"/>
          <w:lang w:val="fr-FR"/>
        </w:rPr>
        <w:t xml:space="preserve">plus difficiles </w:t>
      </w:r>
      <w:r w:rsidR="00CA6917" w:rsidRPr="00067EBB">
        <w:rPr>
          <w:rFonts w:ascii="Arial" w:hAnsi="Arial"/>
          <w:color w:val="000000"/>
          <w:sz w:val="20"/>
          <w:szCs w:val="20"/>
          <w:lang w:val="fr-FR"/>
        </w:rPr>
        <w:t>à venir</w:t>
      </w:r>
      <w:r w:rsidR="00F426FE" w:rsidRPr="00067EBB">
        <w:rPr>
          <w:rFonts w:ascii="Arial" w:hAnsi="Arial"/>
          <w:color w:val="000000"/>
          <w:sz w:val="20"/>
          <w:szCs w:val="20"/>
          <w:lang w:val="fr-FR"/>
        </w:rPr>
        <w:t>.</w:t>
      </w:r>
    </w:p>
    <w:p w:rsidR="00CA6917" w:rsidRPr="006159ED" w:rsidRDefault="00CA6917" w:rsidP="006159ED">
      <w:pPr>
        <w:pStyle w:val="Paragraphedeliste"/>
        <w:jc w:val="both"/>
        <w:rPr>
          <w:rFonts w:ascii="Arial" w:hAnsi="Arial"/>
          <w:i/>
          <w:color w:val="4F81BD" w:themeColor="accent1"/>
          <w:sz w:val="20"/>
          <w:szCs w:val="20"/>
          <w:lang w:val="fr-FR"/>
        </w:rPr>
      </w:pPr>
      <w:r w:rsidRPr="006159ED">
        <w:rPr>
          <w:rFonts w:ascii="Arial" w:hAnsi="Arial"/>
          <w:i/>
          <w:color w:val="4F81BD" w:themeColor="accent1"/>
          <w:sz w:val="20"/>
          <w:szCs w:val="20"/>
          <w:lang w:val="fr-FR"/>
        </w:rPr>
        <w:t xml:space="preserve">Exemple : </w:t>
      </w:r>
      <w:r w:rsidR="00F01B2E">
        <w:rPr>
          <w:rFonts w:ascii="Arial" w:hAnsi="Arial"/>
          <w:i/>
          <w:color w:val="4F81BD" w:themeColor="accent1"/>
          <w:sz w:val="20"/>
          <w:szCs w:val="20"/>
          <w:lang w:val="fr-FR"/>
        </w:rPr>
        <w:t>Tester l</w:t>
      </w:r>
      <w:r w:rsidR="00FF5E06">
        <w:rPr>
          <w:rFonts w:ascii="Arial" w:hAnsi="Arial"/>
          <w:i/>
          <w:color w:val="4F81BD" w:themeColor="accent1"/>
          <w:sz w:val="20"/>
          <w:szCs w:val="20"/>
          <w:lang w:val="fr-FR"/>
        </w:rPr>
        <w:t xml:space="preserve">es outils de prise de décision sur le </w:t>
      </w:r>
      <w:r w:rsidRPr="006159ED">
        <w:rPr>
          <w:rFonts w:ascii="Arial" w:hAnsi="Arial"/>
          <w:i/>
          <w:color w:val="4F81BD" w:themeColor="accent1"/>
          <w:sz w:val="20"/>
          <w:szCs w:val="20"/>
          <w:lang w:val="fr-FR"/>
        </w:rPr>
        <w:t xml:space="preserve">choix de la prochaine réunion, du prochain lieu de la réunion, </w:t>
      </w:r>
      <w:r w:rsidR="00FF5E06">
        <w:rPr>
          <w:rFonts w:ascii="Arial" w:hAnsi="Arial"/>
          <w:i/>
          <w:color w:val="4F81BD" w:themeColor="accent1"/>
          <w:sz w:val="20"/>
          <w:szCs w:val="20"/>
          <w:lang w:val="fr-FR"/>
        </w:rPr>
        <w:t xml:space="preserve">sur la </w:t>
      </w:r>
      <w:r w:rsidRPr="006159ED">
        <w:rPr>
          <w:rFonts w:ascii="Arial" w:hAnsi="Arial"/>
          <w:i/>
          <w:color w:val="4F81BD" w:themeColor="accent1"/>
          <w:sz w:val="20"/>
          <w:szCs w:val="20"/>
          <w:lang w:val="fr-FR"/>
        </w:rPr>
        <w:t xml:space="preserve">définition </w:t>
      </w:r>
      <w:r w:rsidR="00067EBB">
        <w:rPr>
          <w:rFonts w:ascii="Arial" w:hAnsi="Arial"/>
          <w:i/>
          <w:color w:val="4F81BD" w:themeColor="accent1"/>
          <w:sz w:val="20"/>
          <w:szCs w:val="20"/>
          <w:lang w:val="fr-FR"/>
        </w:rPr>
        <w:t>de rô</w:t>
      </w:r>
      <w:r w:rsidR="006159ED">
        <w:rPr>
          <w:rFonts w:ascii="Arial" w:hAnsi="Arial"/>
          <w:i/>
          <w:color w:val="4F81BD" w:themeColor="accent1"/>
          <w:sz w:val="20"/>
          <w:szCs w:val="20"/>
          <w:lang w:val="fr-FR"/>
        </w:rPr>
        <w:t xml:space="preserve">les, de taches à effectuer, </w:t>
      </w:r>
      <w:r w:rsidR="00FF5E06">
        <w:rPr>
          <w:rFonts w:ascii="Arial" w:hAnsi="Arial"/>
          <w:i/>
          <w:color w:val="4F81BD" w:themeColor="accent1"/>
          <w:sz w:val="20"/>
          <w:szCs w:val="20"/>
          <w:lang w:val="fr-FR"/>
        </w:rPr>
        <w:t xml:space="preserve">sur la </w:t>
      </w:r>
      <w:r w:rsidR="006159ED">
        <w:rPr>
          <w:rFonts w:ascii="Arial" w:hAnsi="Arial"/>
          <w:i/>
          <w:color w:val="4F81BD" w:themeColor="accent1"/>
          <w:sz w:val="20"/>
          <w:szCs w:val="20"/>
          <w:lang w:val="fr-FR"/>
        </w:rPr>
        <w:t>définition du cadre de sécurité</w:t>
      </w:r>
      <w:r w:rsidRPr="006159ED">
        <w:rPr>
          <w:rFonts w:ascii="Arial" w:hAnsi="Arial"/>
          <w:i/>
          <w:color w:val="4F81BD" w:themeColor="accent1"/>
          <w:sz w:val="20"/>
          <w:szCs w:val="20"/>
          <w:lang w:val="fr-FR"/>
        </w:rPr>
        <w:t>…</w:t>
      </w:r>
    </w:p>
    <w:p w:rsidR="00F47880" w:rsidRDefault="00F47880" w:rsidP="007F324C">
      <w:pPr>
        <w:pStyle w:val="Textbody"/>
        <w:spacing w:after="0" w:line="240" w:lineRule="auto"/>
        <w:jc w:val="both"/>
        <w:rPr>
          <w:rFonts w:ascii="Arial" w:hAnsi="Arial"/>
          <w:b/>
          <w:color w:val="000000"/>
          <w:kern w:val="0"/>
          <w:sz w:val="20"/>
          <w:szCs w:val="20"/>
          <w:u w:val="single"/>
        </w:rPr>
      </w:pPr>
    </w:p>
    <w:p w:rsidR="007A2A2F" w:rsidRDefault="007A2A2F" w:rsidP="007F324C">
      <w:pPr>
        <w:pStyle w:val="Textbody"/>
        <w:spacing w:after="0" w:line="240" w:lineRule="auto"/>
        <w:jc w:val="both"/>
        <w:rPr>
          <w:rFonts w:ascii="Arial" w:hAnsi="Arial"/>
          <w:b/>
          <w:color w:val="000000"/>
          <w:kern w:val="0"/>
          <w:sz w:val="20"/>
          <w:szCs w:val="20"/>
          <w:u w:val="single"/>
        </w:rPr>
      </w:pPr>
    </w:p>
    <w:p w:rsidR="007A2A2F" w:rsidRDefault="007A2A2F" w:rsidP="007F324C">
      <w:pPr>
        <w:pStyle w:val="Textbody"/>
        <w:spacing w:after="0" w:line="240" w:lineRule="auto"/>
        <w:jc w:val="both"/>
        <w:rPr>
          <w:rFonts w:ascii="Arial" w:hAnsi="Arial"/>
          <w:b/>
          <w:color w:val="000000"/>
          <w:kern w:val="0"/>
          <w:sz w:val="20"/>
          <w:szCs w:val="20"/>
          <w:u w:val="single"/>
        </w:rPr>
      </w:pPr>
    </w:p>
    <w:p w:rsidR="00F462BE" w:rsidRDefault="00F462BE" w:rsidP="007F324C">
      <w:pPr>
        <w:pStyle w:val="Textbody"/>
        <w:spacing w:after="0" w:line="240" w:lineRule="auto"/>
        <w:jc w:val="both"/>
        <w:rPr>
          <w:rFonts w:ascii="Arial" w:hAnsi="Arial"/>
          <w:b/>
          <w:color w:val="000000"/>
          <w:kern w:val="0"/>
          <w:sz w:val="20"/>
          <w:szCs w:val="20"/>
          <w:u w:val="single"/>
        </w:rPr>
      </w:pPr>
    </w:p>
    <w:p w:rsidR="007F324C" w:rsidRDefault="00F426FE" w:rsidP="007F324C">
      <w:pPr>
        <w:pStyle w:val="Textbody"/>
        <w:spacing w:after="0" w:line="240" w:lineRule="auto"/>
        <w:jc w:val="both"/>
        <w:rPr>
          <w:rFonts w:ascii="Arial" w:hAnsi="Arial"/>
          <w:b/>
          <w:color w:val="000000"/>
          <w:kern w:val="0"/>
          <w:sz w:val="20"/>
          <w:szCs w:val="20"/>
        </w:rPr>
      </w:pPr>
      <w:r>
        <w:rPr>
          <w:rFonts w:ascii="Arial" w:hAnsi="Arial"/>
          <w:b/>
          <w:color w:val="000000"/>
          <w:kern w:val="0"/>
          <w:sz w:val="20"/>
          <w:szCs w:val="20"/>
          <w:u w:val="single"/>
        </w:rPr>
        <w:t>Prochains petits pas</w:t>
      </w:r>
      <w:r w:rsidRPr="00F426FE">
        <w:rPr>
          <w:rFonts w:ascii="Arial" w:hAnsi="Arial"/>
          <w:b/>
          <w:color w:val="000000"/>
          <w:kern w:val="0"/>
          <w:sz w:val="20"/>
          <w:szCs w:val="20"/>
        </w:rPr>
        <w:t> :</w:t>
      </w:r>
    </w:p>
    <w:p w:rsidR="007A2A2F" w:rsidRPr="007A2A2F" w:rsidRDefault="007A2A2F" w:rsidP="007F324C">
      <w:pPr>
        <w:pStyle w:val="Textbody"/>
        <w:spacing w:after="0" w:line="240" w:lineRule="auto"/>
        <w:jc w:val="both"/>
        <w:rPr>
          <w:rFonts w:ascii="Arial" w:hAnsi="Arial"/>
          <w:color w:val="000000"/>
          <w:sz w:val="8"/>
          <w:szCs w:val="8"/>
        </w:rPr>
      </w:pPr>
    </w:p>
    <w:p w:rsidR="007A2A2F" w:rsidRDefault="00F426FE" w:rsidP="00E66E8A">
      <w:pPr>
        <w:pStyle w:val="Textbody"/>
        <w:numPr>
          <w:ilvl w:val="0"/>
          <w:numId w:val="1"/>
        </w:numPr>
        <w:spacing w:after="0" w:line="240" w:lineRule="auto"/>
        <w:jc w:val="both"/>
        <w:rPr>
          <w:rFonts w:ascii="Arial" w:hAnsi="Arial"/>
          <w:color w:val="000000"/>
          <w:sz w:val="20"/>
          <w:szCs w:val="20"/>
        </w:rPr>
      </w:pPr>
      <w:r>
        <w:rPr>
          <w:rFonts w:ascii="Arial" w:hAnsi="Arial"/>
          <w:color w:val="000000"/>
          <w:sz w:val="20"/>
          <w:szCs w:val="20"/>
        </w:rPr>
        <w:t xml:space="preserve">Pour </w:t>
      </w:r>
      <w:r w:rsidR="00FF5E06">
        <w:rPr>
          <w:rFonts w:ascii="Arial" w:hAnsi="Arial"/>
          <w:color w:val="000000"/>
          <w:sz w:val="20"/>
          <w:szCs w:val="20"/>
        </w:rPr>
        <w:t>une</w:t>
      </w:r>
      <w:r>
        <w:rPr>
          <w:rFonts w:ascii="Arial" w:hAnsi="Arial"/>
          <w:color w:val="000000"/>
          <w:sz w:val="20"/>
          <w:szCs w:val="20"/>
        </w:rPr>
        <w:t xml:space="preserve"> avancée concrète vers une gouvernance adaptée au groupe, il pourrait être pertinent de </w:t>
      </w:r>
      <w:r w:rsidR="006159ED">
        <w:rPr>
          <w:rFonts w:ascii="Arial" w:hAnsi="Arial"/>
          <w:color w:val="000000"/>
          <w:sz w:val="20"/>
          <w:szCs w:val="20"/>
        </w:rPr>
        <w:t xml:space="preserve">désigner et </w:t>
      </w:r>
      <w:r>
        <w:rPr>
          <w:rFonts w:ascii="Arial" w:hAnsi="Arial"/>
          <w:color w:val="000000"/>
          <w:sz w:val="20"/>
          <w:szCs w:val="20"/>
        </w:rPr>
        <w:t>former une à deux personnes du collectif aux outils d</w:t>
      </w:r>
      <w:r w:rsidR="00403A41">
        <w:rPr>
          <w:rFonts w:ascii="Arial" w:hAnsi="Arial"/>
          <w:color w:val="000000"/>
          <w:sz w:val="20"/>
          <w:szCs w:val="20"/>
        </w:rPr>
        <w:t>’intelligence collective</w:t>
      </w:r>
      <w:r w:rsidR="005B584B">
        <w:rPr>
          <w:rFonts w:ascii="Arial" w:hAnsi="Arial"/>
          <w:color w:val="000000"/>
          <w:sz w:val="20"/>
          <w:szCs w:val="20"/>
        </w:rPr>
        <w:t xml:space="preserve"> disponibles dans le monde</w:t>
      </w:r>
      <w:r>
        <w:rPr>
          <w:rFonts w:ascii="Arial" w:hAnsi="Arial"/>
          <w:color w:val="000000"/>
          <w:sz w:val="20"/>
          <w:szCs w:val="20"/>
        </w:rPr>
        <w:t xml:space="preserve">. </w:t>
      </w:r>
    </w:p>
    <w:p w:rsidR="00FF5E06" w:rsidRDefault="00F426FE" w:rsidP="007A2A2F">
      <w:pPr>
        <w:pStyle w:val="Textbody"/>
        <w:spacing w:after="0" w:line="240" w:lineRule="auto"/>
        <w:ind w:left="720"/>
        <w:jc w:val="both"/>
        <w:rPr>
          <w:rFonts w:ascii="Arial" w:hAnsi="Arial"/>
          <w:i/>
          <w:color w:val="4F81BD" w:themeColor="accent1"/>
          <w:sz w:val="20"/>
          <w:szCs w:val="20"/>
        </w:rPr>
      </w:pPr>
      <w:r w:rsidRPr="007A2A2F">
        <w:rPr>
          <w:rFonts w:ascii="Arial" w:hAnsi="Arial"/>
          <w:i/>
          <w:color w:val="4F81BD" w:themeColor="accent1"/>
          <w:sz w:val="20"/>
          <w:szCs w:val="20"/>
        </w:rPr>
        <w:t xml:space="preserve">Exemple : </w:t>
      </w:r>
      <w:r w:rsidR="00F81BEC" w:rsidRPr="007A2A2F">
        <w:rPr>
          <w:rFonts w:ascii="Arial" w:hAnsi="Arial"/>
          <w:i/>
          <w:color w:val="4F81BD" w:themeColor="accent1"/>
          <w:sz w:val="20"/>
          <w:szCs w:val="20"/>
        </w:rPr>
        <w:t>Il pourrait être intéressant de suivre l</w:t>
      </w:r>
      <w:r w:rsidRPr="007A2A2F">
        <w:rPr>
          <w:rFonts w:ascii="Arial" w:hAnsi="Arial"/>
          <w:i/>
          <w:color w:val="4F81BD" w:themeColor="accent1"/>
          <w:sz w:val="20"/>
          <w:szCs w:val="20"/>
        </w:rPr>
        <w:t>es week-ends à t</w:t>
      </w:r>
      <w:r w:rsidR="00F81BEC" w:rsidRPr="007A2A2F">
        <w:rPr>
          <w:rFonts w:ascii="Arial" w:hAnsi="Arial"/>
          <w:i/>
          <w:color w:val="4F81BD" w:themeColor="accent1"/>
          <w:sz w:val="20"/>
          <w:szCs w:val="20"/>
        </w:rPr>
        <w:t>hè</w:t>
      </w:r>
      <w:r w:rsidRPr="007A2A2F">
        <w:rPr>
          <w:rFonts w:ascii="Arial" w:hAnsi="Arial"/>
          <w:i/>
          <w:color w:val="4F81BD" w:themeColor="accent1"/>
          <w:sz w:val="20"/>
          <w:szCs w:val="20"/>
        </w:rPr>
        <w:t xml:space="preserve">mes régulièrement organisés par </w:t>
      </w:r>
      <w:r w:rsidR="00FF5E06">
        <w:rPr>
          <w:rFonts w:ascii="Arial" w:hAnsi="Arial"/>
          <w:i/>
          <w:color w:val="4F81BD" w:themeColor="accent1"/>
          <w:sz w:val="20"/>
          <w:szCs w:val="20"/>
        </w:rPr>
        <w:t>certaines associations ou organismes.</w:t>
      </w:r>
      <w:r w:rsidRPr="007A2A2F">
        <w:rPr>
          <w:rFonts w:ascii="Arial" w:hAnsi="Arial"/>
          <w:i/>
          <w:color w:val="4F81BD" w:themeColor="accent1"/>
          <w:sz w:val="20"/>
          <w:szCs w:val="20"/>
        </w:rPr>
        <w:t xml:space="preserve"> </w:t>
      </w:r>
    </w:p>
    <w:p w:rsidR="00FF5E06" w:rsidRDefault="00FF5E06" w:rsidP="006856F8">
      <w:pPr>
        <w:pStyle w:val="Textbody"/>
        <w:numPr>
          <w:ilvl w:val="0"/>
          <w:numId w:val="14"/>
        </w:numPr>
        <w:spacing w:after="0" w:line="240" w:lineRule="auto"/>
        <w:jc w:val="both"/>
        <w:rPr>
          <w:rFonts w:ascii="Arial" w:hAnsi="Arial"/>
          <w:i/>
          <w:color w:val="4F81BD" w:themeColor="accent1"/>
          <w:sz w:val="20"/>
          <w:szCs w:val="20"/>
        </w:rPr>
      </w:pPr>
      <w:r>
        <w:rPr>
          <w:rFonts w:ascii="Arial" w:hAnsi="Arial"/>
          <w:i/>
          <w:color w:val="4F81BD" w:themeColor="accent1"/>
          <w:sz w:val="20"/>
          <w:szCs w:val="20"/>
        </w:rPr>
        <w:t xml:space="preserve">Un </w:t>
      </w:r>
      <w:proofErr w:type="spellStart"/>
      <w:r>
        <w:rPr>
          <w:rFonts w:ascii="Arial" w:hAnsi="Arial"/>
          <w:i/>
          <w:color w:val="4F81BD" w:themeColor="accent1"/>
          <w:sz w:val="20"/>
          <w:szCs w:val="20"/>
        </w:rPr>
        <w:t>week</w:t>
      </w:r>
      <w:proofErr w:type="spellEnd"/>
      <w:r>
        <w:rPr>
          <w:rFonts w:ascii="Arial" w:hAnsi="Arial"/>
          <w:i/>
          <w:color w:val="4F81BD" w:themeColor="accent1"/>
          <w:sz w:val="20"/>
          <w:szCs w:val="20"/>
        </w:rPr>
        <w:t xml:space="preserve"> end « initiation à la </w:t>
      </w:r>
      <w:proofErr w:type="spellStart"/>
      <w:r>
        <w:rPr>
          <w:rFonts w:ascii="Arial" w:hAnsi="Arial"/>
          <w:i/>
          <w:color w:val="4F81BD" w:themeColor="accent1"/>
          <w:sz w:val="20"/>
          <w:szCs w:val="20"/>
        </w:rPr>
        <w:t>sociocratie</w:t>
      </w:r>
      <w:proofErr w:type="spellEnd"/>
      <w:r>
        <w:rPr>
          <w:rFonts w:ascii="Arial" w:hAnsi="Arial"/>
          <w:i/>
          <w:color w:val="4F81BD" w:themeColor="accent1"/>
          <w:sz w:val="20"/>
          <w:szCs w:val="20"/>
        </w:rPr>
        <w:t xml:space="preserve"> » est ainsi organisé par les </w:t>
      </w:r>
      <w:proofErr w:type="spellStart"/>
      <w:r>
        <w:rPr>
          <w:rFonts w:ascii="Arial" w:hAnsi="Arial"/>
          <w:i/>
          <w:color w:val="4F81BD" w:themeColor="accent1"/>
          <w:sz w:val="20"/>
          <w:szCs w:val="20"/>
        </w:rPr>
        <w:t>Amanins</w:t>
      </w:r>
      <w:proofErr w:type="spellEnd"/>
      <w:r>
        <w:rPr>
          <w:rFonts w:ascii="Arial" w:hAnsi="Arial"/>
          <w:i/>
          <w:color w:val="4F81BD" w:themeColor="accent1"/>
          <w:sz w:val="20"/>
          <w:szCs w:val="20"/>
        </w:rPr>
        <w:t xml:space="preserve"> mi-novembre et pourrait s’avérer adapté à votre collectif : </w:t>
      </w:r>
      <w:hyperlink r:id="rId8" w:anchor="198" w:history="1">
        <w:r w:rsidRPr="00763F16">
          <w:rPr>
            <w:rStyle w:val="Lienhypertexte"/>
            <w:rFonts w:ascii="Arial" w:hAnsi="Arial"/>
            <w:i/>
            <w:sz w:val="20"/>
            <w:szCs w:val="20"/>
          </w:rPr>
          <w:t>http://www.lesamanins.com/programme#198</w:t>
        </w:r>
      </w:hyperlink>
    </w:p>
    <w:p w:rsidR="006856F8" w:rsidRDefault="006856F8" w:rsidP="006856F8">
      <w:pPr>
        <w:pStyle w:val="Textbody"/>
        <w:spacing w:after="0" w:line="240" w:lineRule="auto"/>
        <w:ind w:left="1440"/>
        <w:jc w:val="both"/>
        <w:rPr>
          <w:rFonts w:ascii="Arial" w:hAnsi="Arial"/>
          <w:i/>
          <w:color w:val="4F81BD" w:themeColor="accent1"/>
          <w:sz w:val="20"/>
          <w:szCs w:val="20"/>
        </w:rPr>
      </w:pPr>
    </w:p>
    <w:p w:rsidR="006159ED" w:rsidRDefault="00FF5E06" w:rsidP="006856F8">
      <w:pPr>
        <w:pStyle w:val="Textbody"/>
        <w:numPr>
          <w:ilvl w:val="0"/>
          <w:numId w:val="14"/>
        </w:numPr>
        <w:spacing w:after="0" w:line="240" w:lineRule="auto"/>
        <w:jc w:val="both"/>
        <w:rPr>
          <w:rFonts w:ascii="Arial" w:hAnsi="Arial"/>
          <w:i/>
          <w:color w:val="4F81BD" w:themeColor="accent1"/>
          <w:sz w:val="20"/>
          <w:szCs w:val="20"/>
        </w:rPr>
      </w:pPr>
      <w:r>
        <w:rPr>
          <w:rFonts w:ascii="Arial" w:hAnsi="Arial"/>
          <w:i/>
          <w:color w:val="4F81BD" w:themeColor="accent1"/>
          <w:sz w:val="20"/>
          <w:szCs w:val="20"/>
        </w:rPr>
        <w:t xml:space="preserve">Des « ateliers du nous » sont animés par l’UDN : </w:t>
      </w:r>
      <w:hyperlink r:id="rId9" w:history="1">
        <w:r w:rsidRPr="00763F16">
          <w:rPr>
            <w:rStyle w:val="Lienhypertexte"/>
            <w:rFonts w:ascii="Arial" w:hAnsi="Arial"/>
            <w:i/>
            <w:sz w:val="20"/>
            <w:szCs w:val="20"/>
          </w:rPr>
          <w:t>http://universite-du-nous.org/evenements/</w:t>
        </w:r>
      </w:hyperlink>
    </w:p>
    <w:p w:rsidR="006856F8" w:rsidRDefault="006856F8" w:rsidP="006856F8">
      <w:pPr>
        <w:pStyle w:val="Textbody"/>
        <w:spacing w:after="0" w:line="240" w:lineRule="auto"/>
        <w:jc w:val="both"/>
        <w:rPr>
          <w:rFonts w:ascii="Arial" w:hAnsi="Arial"/>
          <w:i/>
          <w:color w:val="4F81BD" w:themeColor="accent1"/>
          <w:sz w:val="20"/>
          <w:szCs w:val="20"/>
        </w:rPr>
      </w:pPr>
    </w:p>
    <w:p w:rsidR="00403A41" w:rsidRDefault="00403A41" w:rsidP="006856F8">
      <w:pPr>
        <w:pStyle w:val="Textbody"/>
        <w:numPr>
          <w:ilvl w:val="0"/>
          <w:numId w:val="14"/>
        </w:numPr>
        <w:spacing w:after="0" w:line="240" w:lineRule="auto"/>
        <w:jc w:val="both"/>
        <w:rPr>
          <w:rFonts w:ascii="Arial" w:hAnsi="Arial"/>
          <w:i/>
          <w:color w:val="4F81BD" w:themeColor="accent1"/>
          <w:sz w:val="20"/>
          <w:szCs w:val="20"/>
        </w:rPr>
      </w:pPr>
      <w:r>
        <w:rPr>
          <w:rFonts w:ascii="Arial" w:hAnsi="Arial"/>
          <w:i/>
          <w:color w:val="4F81BD" w:themeColor="accent1"/>
          <w:sz w:val="20"/>
          <w:szCs w:val="20"/>
        </w:rPr>
        <w:t xml:space="preserve">Colibris organise régulièrement des week-ends </w:t>
      </w:r>
      <w:r w:rsidR="006856F8">
        <w:rPr>
          <w:rFonts w:ascii="Arial" w:hAnsi="Arial"/>
          <w:i/>
          <w:color w:val="4F81BD" w:themeColor="accent1"/>
          <w:sz w:val="20"/>
          <w:szCs w:val="20"/>
        </w:rPr>
        <w:t>de formation sur la gouvernance dans une oasis. Une dernière date est encore disponible : du 2 au 4 décembre à l’Arche de Saint Antoine en Isère, du vendredi soir au dimanche 17h30 (coût : 100 euros pour le week-end auxquels il faut ajouter l’hébergement et les repas si vous venez à l’Arche).</w:t>
      </w:r>
    </w:p>
    <w:p w:rsidR="006856F8" w:rsidRDefault="006856F8" w:rsidP="006856F8">
      <w:pPr>
        <w:pStyle w:val="Textbody"/>
        <w:spacing w:after="0" w:line="240" w:lineRule="auto"/>
        <w:ind w:left="1440"/>
        <w:jc w:val="both"/>
        <w:rPr>
          <w:rFonts w:ascii="Arial" w:hAnsi="Arial"/>
          <w:i/>
          <w:color w:val="4F81BD" w:themeColor="accent1"/>
          <w:sz w:val="20"/>
          <w:szCs w:val="20"/>
        </w:rPr>
      </w:pPr>
      <w:r>
        <w:rPr>
          <w:rFonts w:ascii="Arial" w:hAnsi="Arial"/>
          <w:i/>
          <w:color w:val="4F81BD" w:themeColor="accent1"/>
          <w:sz w:val="20"/>
          <w:szCs w:val="20"/>
        </w:rPr>
        <w:t xml:space="preserve">Cette formation sera animée par 4 membres de l’UDN et se basera sur leur expérience concrète d’accompagnement de nombreuses oasis. </w:t>
      </w:r>
    </w:p>
    <w:p w:rsidR="006856F8" w:rsidRDefault="006856F8" w:rsidP="006856F8">
      <w:pPr>
        <w:pStyle w:val="Textbody"/>
        <w:spacing w:after="0" w:line="240" w:lineRule="auto"/>
        <w:ind w:left="1440"/>
        <w:jc w:val="both"/>
        <w:rPr>
          <w:rFonts w:ascii="Arial" w:hAnsi="Arial"/>
          <w:i/>
          <w:color w:val="4F81BD" w:themeColor="accent1"/>
          <w:sz w:val="20"/>
          <w:szCs w:val="20"/>
        </w:rPr>
      </w:pPr>
      <w:r>
        <w:rPr>
          <w:rFonts w:ascii="Arial" w:hAnsi="Arial"/>
          <w:i/>
          <w:color w:val="4F81BD" w:themeColor="accent1"/>
          <w:sz w:val="20"/>
          <w:szCs w:val="20"/>
        </w:rPr>
        <w:t xml:space="preserve">Pour s’inscrire, contactez le plus rapidement possible : </w:t>
      </w:r>
      <w:r w:rsidRPr="006856F8">
        <w:rPr>
          <w:rFonts w:ascii="Arial" w:hAnsi="Arial"/>
          <w:i/>
          <w:color w:val="4F81BD" w:themeColor="accent1"/>
          <w:sz w:val="20"/>
          <w:szCs w:val="20"/>
        </w:rPr>
        <w:t>gabrielle@colibris-lemouvement.org</w:t>
      </w:r>
    </w:p>
    <w:p w:rsidR="006856F8" w:rsidRDefault="006856F8" w:rsidP="00FF5E06">
      <w:pPr>
        <w:pStyle w:val="Textbody"/>
        <w:spacing w:after="0" w:line="240" w:lineRule="auto"/>
        <w:jc w:val="both"/>
        <w:rPr>
          <w:rFonts w:ascii="Arial" w:hAnsi="Arial"/>
          <w:i/>
          <w:color w:val="4F81BD" w:themeColor="accent1"/>
          <w:sz w:val="20"/>
          <w:szCs w:val="20"/>
        </w:rPr>
      </w:pPr>
    </w:p>
    <w:p w:rsidR="00F81BEC" w:rsidRDefault="00F81BEC" w:rsidP="006159ED">
      <w:pPr>
        <w:pStyle w:val="Textbody"/>
        <w:spacing w:after="0" w:line="240" w:lineRule="auto"/>
        <w:jc w:val="both"/>
        <w:rPr>
          <w:rFonts w:ascii="Arial" w:hAnsi="Arial"/>
          <w:color w:val="000000"/>
          <w:sz w:val="20"/>
          <w:szCs w:val="20"/>
        </w:rPr>
      </w:pPr>
    </w:p>
    <w:p w:rsidR="007A2A2F" w:rsidRDefault="006159ED" w:rsidP="00E66E8A">
      <w:pPr>
        <w:pStyle w:val="Textbody"/>
        <w:numPr>
          <w:ilvl w:val="0"/>
          <w:numId w:val="1"/>
        </w:numPr>
        <w:spacing w:after="0" w:line="240" w:lineRule="auto"/>
        <w:jc w:val="both"/>
        <w:rPr>
          <w:rFonts w:ascii="Arial" w:hAnsi="Arial"/>
          <w:color w:val="000000"/>
          <w:sz w:val="20"/>
          <w:szCs w:val="20"/>
        </w:rPr>
      </w:pPr>
      <w:r>
        <w:rPr>
          <w:rFonts w:ascii="Arial" w:hAnsi="Arial"/>
          <w:color w:val="000000"/>
          <w:sz w:val="20"/>
          <w:szCs w:val="20"/>
        </w:rPr>
        <w:t xml:space="preserve">En outre, un certain nombre d’outils de gouvernance </w:t>
      </w:r>
      <w:r w:rsidR="00FF5E06">
        <w:rPr>
          <w:rFonts w:ascii="Arial" w:hAnsi="Arial"/>
          <w:color w:val="000000"/>
          <w:sz w:val="20"/>
          <w:szCs w:val="20"/>
        </w:rPr>
        <w:t xml:space="preserve">sont également disponibles </w:t>
      </w:r>
      <w:r>
        <w:rPr>
          <w:rFonts w:ascii="Arial" w:hAnsi="Arial"/>
          <w:color w:val="000000"/>
          <w:sz w:val="20"/>
          <w:szCs w:val="20"/>
        </w:rPr>
        <w:t>en libre accès et pourraient être creusés et apportés au collectif au sein des groupes de travail.</w:t>
      </w:r>
      <w:r w:rsidR="00F426FE">
        <w:rPr>
          <w:rFonts w:ascii="Arial" w:hAnsi="Arial"/>
          <w:color w:val="000000"/>
          <w:sz w:val="20"/>
          <w:szCs w:val="20"/>
        </w:rPr>
        <w:t xml:space="preserve"> </w:t>
      </w:r>
    </w:p>
    <w:p w:rsidR="007A2A2F" w:rsidRDefault="00067EBB" w:rsidP="007A2A2F">
      <w:pPr>
        <w:pStyle w:val="Textbody"/>
        <w:spacing w:after="0" w:line="240" w:lineRule="auto"/>
        <w:ind w:left="720"/>
        <w:jc w:val="both"/>
        <w:rPr>
          <w:rFonts w:ascii="Arial" w:hAnsi="Arial"/>
          <w:color w:val="000000"/>
          <w:sz w:val="20"/>
          <w:szCs w:val="20"/>
        </w:rPr>
      </w:pPr>
      <w:r w:rsidRPr="007A2A2F">
        <w:rPr>
          <w:rFonts w:ascii="Arial" w:eastAsiaTheme="minorHAnsi" w:hAnsi="Arial" w:cstheme="minorBidi"/>
          <w:i/>
          <w:color w:val="E36C0A" w:themeColor="accent6" w:themeShade="BF"/>
          <w:kern w:val="0"/>
          <w:sz w:val="20"/>
          <w:szCs w:val="20"/>
          <w:lang w:eastAsia="en-US" w:bidi="ar-SA"/>
        </w:rPr>
        <w:t>Nota</w:t>
      </w:r>
      <w:r w:rsidR="00F426FE" w:rsidRPr="007A2A2F">
        <w:rPr>
          <w:rFonts w:ascii="Arial" w:eastAsiaTheme="minorHAnsi" w:hAnsi="Arial" w:cstheme="minorBidi"/>
          <w:i/>
          <w:color w:val="E36C0A" w:themeColor="accent6" w:themeShade="BF"/>
          <w:kern w:val="0"/>
          <w:sz w:val="20"/>
          <w:szCs w:val="20"/>
          <w:lang w:eastAsia="en-US" w:bidi="ar-SA"/>
        </w:rPr>
        <w:t xml:space="preserve"> : </w:t>
      </w:r>
      <w:r w:rsidRPr="007A2A2F">
        <w:rPr>
          <w:rFonts w:ascii="Arial" w:eastAsiaTheme="minorHAnsi" w:hAnsi="Arial" w:cstheme="minorBidi"/>
          <w:i/>
          <w:color w:val="E36C0A" w:themeColor="accent6" w:themeShade="BF"/>
          <w:kern w:val="0"/>
          <w:sz w:val="20"/>
          <w:szCs w:val="20"/>
          <w:lang w:eastAsia="en-US" w:bidi="ar-SA"/>
        </w:rPr>
        <w:t>Outils de gouvernance UDN :</w:t>
      </w:r>
      <w:r w:rsidRPr="007A2A2F">
        <w:rPr>
          <w:rFonts w:ascii="Arial" w:hAnsi="Arial"/>
          <w:i/>
          <w:color w:val="4F81BD" w:themeColor="accent1"/>
          <w:sz w:val="20"/>
          <w:szCs w:val="20"/>
        </w:rPr>
        <w:t xml:space="preserve"> </w:t>
      </w:r>
      <w:hyperlink r:id="rId10" w:history="1">
        <w:r w:rsidRPr="007A2A2F">
          <w:rPr>
            <w:rStyle w:val="Lienhypertexte"/>
            <w:rFonts w:ascii="Arial" w:hAnsi="Arial"/>
            <w:i/>
            <w:sz w:val="20"/>
            <w:szCs w:val="20"/>
          </w:rPr>
          <w:t>http://universite-du-nous.org/a-propos-udn/ses-outils/</w:t>
        </w:r>
      </w:hyperlink>
    </w:p>
    <w:p w:rsidR="00F426FE" w:rsidRDefault="00067EBB" w:rsidP="007A2A2F">
      <w:pPr>
        <w:pStyle w:val="Textbody"/>
        <w:spacing w:after="0" w:line="240" w:lineRule="auto"/>
        <w:ind w:left="720"/>
        <w:jc w:val="both"/>
        <w:rPr>
          <w:rStyle w:val="Lienhypertexte"/>
          <w:rFonts w:ascii="Arial" w:hAnsi="Arial"/>
          <w:i/>
          <w:sz w:val="20"/>
          <w:szCs w:val="20"/>
        </w:rPr>
      </w:pPr>
      <w:r>
        <w:rPr>
          <w:rFonts w:ascii="Arial" w:hAnsi="Arial"/>
          <w:i/>
          <w:color w:val="4F81BD" w:themeColor="accent1"/>
          <w:sz w:val="20"/>
          <w:szCs w:val="20"/>
        </w:rPr>
        <w:t>Exemple : Les</w:t>
      </w:r>
      <w:r w:rsidR="00F426FE" w:rsidRPr="006159ED">
        <w:rPr>
          <w:rFonts w:ascii="Arial" w:hAnsi="Arial"/>
          <w:i/>
          <w:color w:val="4F81BD" w:themeColor="accent1"/>
          <w:sz w:val="20"/>
          <w:szCs w:val="20"/>
        </w:rPr>
        <w:t xml:space="preserve"> 6 chapeaux</w:t>
      </w:r>
      <w:r>
        <w:rPr>
          <w:rFonts w:ascii="Arial" w:hAnsi="Arial"/>
          <w:i/>
          <w:color w:val="4F81BD" w:themeColor="accent1"/>
          <w:sz w:val="20"/>
          <w:szCs w:val="20"/>
        </w:rPr>
        <w:t xml:space="preserve"> : </w:t>
      </w:r>
      <w:hyperlink r:id="rId11" w:history="1">
        <w:r w:rsidRPr="007D1192">
          <w:rPr>
            <w:rStyle w:val="Lienhypertexte"/>
            <w:rFonts w:ascii="Arial" w:hAnsi="Arial"/>
            <w:i/>
            <w:sz w:val="20"/>
            <w:szCs w:val="20"/>
          </w:rPr>
          <w:t>http://universite-du-nous.org/wp-content/uploads/2013/09/FICHE-6-CHAPEAUX-A4.pdf</w:t>
        </w:r>
      </w:hyperlink>
    </w:p>
    <w:p w:rsidR="00403A41" w:rsidRDefault="00403A41" w:rsidP="007A2A2F">
      <w:pPr>
        <w:pStyle w:val="Textbody"/>
        <w:spacing w:after="0" w:line="240" w:lineRule="auto"/>
        <w:ind w:left="720"/>
        <w:jc w:val="both"/>
        <w:rPr>
          <w:rFonts w:ascii="Arial" w:hAnsi="Arial"/>
          <w:color w:val="000000"/>
          <w:sz w:val="20"/>
          <w:szCs w:val="20"/>
        </w:rPr>
      </w:pPr>
    </w:p>
    <w:p w:rsidR="00403A41" w:rsidRPr="00403A41" w:rsidRDefault="00403A41" w:rsidP="007A2A2F">
      <w:pPr>
        <w:pStyle w:val="Textbody"/>
        <w:spacing w:after="0" w:line="240" w:lineRule="auto"/>
        <w:ind w:left="720"/>
        <w:jc w:val="both"/>
        <w:rPr>
          <w:rFonts w:ascii="Arial" w:eastAsiaTheme="minorHAnsi" w:hAnsi="Arial" w:cstheme="minorBidi"/>
          <w:i/>
          <w:color w:val="E36C0A" w:themeColor="accent6" w:themeShade="BF"/>
          <w:kern w:val="0"/>
          <w:sz w:val="20"/>
          <w:szCs w:val="20"/>
          <w:lang w:eastAsia="en-US" w:bidi="ar-SA"/>
        </w:rPr>
      </w:pPr>
      <w:r w:rsidRPr="00403A41">
        <w:rPr>
          <w:rFonts w:ascii="Arial" w:eastAsiaTheme="minorHAnsi" w:hAnsi="Arial" w:cstheme="minorBidi"/>
          <w:i/>
          <w:color w:val="E36C0A" w:themeColor="accent6" w:themeShade="BF"/>
          <w:kern w:val="0"/>
          <w:sz w:val="20"/>
          <w:szCs w:val="20"/>
          <w:lang w:eastAsia="en-US" w:bidi="ar-SA"/>
        </w:rPr>
        <w:t xml:space="preserve">Nota : Une lecture intéressante serait « Vivre autrement » de Diana </w:t>
      </w:r>
      <w:proofErr w:type="spellStart"/>
      <w:r w:rsidRPr="00403A41">
        <w:rPr>
          <w:rFonts w:ascii="Arial" w:eastAsiaTheme="minorHAnsi" w:hAnsi="Arial" w:cstheme="minorBidi"/>
          <w:i/>
          <w:color w:val="E36C0A" w:themeColor="accent6" w:themeShade="BF"/>
          <w:kern w:val="0"/>
          <w:sz w:val="20"/>
          <w:szCs w:val="20"/>
          <w:lang w:eastAsia="en-US" w:bidi="ar-SA"/>
        </w:rPr>
        <w:t>Leafe</w:t>
      </w:r>
      <w:proofErr w:type="spellEnd"/>
      <w:r w:rsidRPr="00403A41">
        <w:rPr>
          <w:rFonts w:ascii="Arial" w:eastAsiaTheme="minorHAnsi" w:hAnsi="Arial" w:cstheme="minorBidi"/>
          <w:i/>
          <w:color w:val="E36C0A" w:themeColor="accent6" w:themeShade="BF"/>
          <w:kern w:val="0"/>
          <w:sz w:val="20"/>
          <w:szCs w:val="20"/>
          <w:lang w:eastAsia="en-US" w:bidi="ar-SA"/>
        </w:rPr>
        <w:t xml:space="preserve"> Christian. Dans ce dernier, l’auteur fait état des différents modes de prise de décision rencontrés dans les communautés</w:t>
      </w:r>
      <w:r>
        <w:rPr>
          <w:rFonts w:ascii="Arial" w:eastAsiaTheme="minorHAnsi" w:hAnsi="Arial" w:cstheme="minorBidi"/>
          <w:i/>
          <w:color w:val="E36C0A" w:themeColor="accent6" w:themeShade="BF"/>
          <w:kern w:val="0"/>
          <w:sz w:val="20"/>
          <w:szCs w:val="20"/>
          <w:lang w:eastAsia="en-US" w:bidi="ar-SA"/>
        </w:rPr>
        <w:t xml:space="preserve"> qu’elle a pu </w:t>
      </w:r>
      <w:r w:rsidRPr="00403A41">
        <w:rPr>
          <w:rFonts w:ascii="Arial" w:eastAsiaTheme="minorHAnsi" w:hAnsi="Arial" w:cstheme="minorBidi"/>
          <w:i/>
          <w:color w:val="E36C0A" w:themeColor="accent6" w:themeShade="BF"/>
          <w:kern w:val="0"/>
          <w:sz w:val="20"/>
          <w:szCs w:val="20"/>
          <w:lang w:eastAsia="en-US" w:bidi="ar-SA"/>
        </w:rPr>
        <w:t>visit</w:t>
      </w:r>
      <w:r>
        <w:rPr>
          <w:rFonts w:ascii="Arial" w:eastAsiaTheme="minorHAnsi" w:hAnsi="Arial" w:cstheme="minorBidi"/>
          <w:i/>
          <w:color w:val="E36C0A" w:themeColor="accent6" w:themeShade="BF"/>
          <w:kern w:val="0"/>
          <w:sz w:val="20"/>
          <w:szCs w:val="20"/>
          <w:lang w:eastAsia="en-US" w:bidi="ar-SA"/>
        </w:rPr>
        <w:t>er.</w:t>
      </w:r>
    </w:p>
    <w:p w:rsidR="006159ED" w:rsidRDefault="006159ED" w:rsidP="006159ED">
      <w:pPr>
        <w:pStyle w:val="Textbody"/>
        <w:pageBreakBefore/>
        <w:numPr>
          <w:ilvl w:val="0"/>
          <w:numId w:val="4"/>
        </w:numPr>
        <w:spacing w:after="0" w:line="240" w:lineRule="auto"/>
        <w:jc w:val="both"/>
        <w:rPr>
          <w:rFonts w:ascii="Arial" w:hAnsi="Arial"/>
          <w:b/>
          <w:bCs/>
          <w:smallCaps/>
          <w:color w:val="004A4A"/>
          <w:sz w:val="28"/>
          <w:szCs w:val="28"/>
          <w:u w:val="single"/>
        </w:rPr>
      </w:pPr>
      <w:r>
        <w:rPr>
          <w:rFonts w:ascii="Arial" w:hAnsi="Arial"/>
          <w:b/>
          <w:bCs/>
          <w:smallCaps/>
          <w:color w:val="004A4A"/>
          <w:sz w:val="28"/>
          <w:szCs w:val="28"/>
          <w:u w:val="single"/>
        </w:rPr>
        <w:lastRenderedPageBreak/>
        <w:t>Gouvernance : Définir les processus d’</w:t>
      </w:r>
      <w:r w:rsidR="004C0645">
        <w:rPr>
          <w:rFonts w:ascii="Arial" w:hAnsi="Arial"/>
          <w:b/>
          <w:bCs/>
          <w:smallCaps/>
          <w:color w:val="004A4A"/>
          <w:sz w:val="28"/>
          <w:szCs w:val="28"/>
          <w:u w:val="single"/>
        </w:rPr>
        <w:t>entrée, d’</w:t>
      </w:r>
      <w:r>
        <w:rPr>
          <w:rFonts w:ascii="Arial" w:hAnsi="Arial"/>
          <w:b/>
          <w:bCs/>
          <w:smallCaps/>
          <w:color w:val="004A4A"/>
          <w:sz w:val="28"/>
          <w:szCs w:val="28"/>
          <w:u w:val="single"/>
        </w:rPr>
        <w:t>intégration</w:t>
      </w:r>
      <w:r w:rsidR="004C0645">
        <w:rPr>
          <w:rFonts w:ascii="Arial" w:hAnsi="Arial"/>
          <w:b/>
          <w:bCs/>
          <w:smallCaps/>
          <w:color w:val="004A4A"/>
          <w:sz w:val="28"/>
          <w:szCs w:val="28"/>
          <w:u w:val="single"/>
        </w:rPr>
        <w:t>, de sortie</w:t>
      </w:r>
      <w:r>
        <w:rPr>
          <w:rFonts w:ascii="Arial" w:hAnsi="Arial"/>
          <w:b/>
          <w:bCs/>
          <w:smallCaps/>
          <w:color w:val="004A4A"/>
          <w:sz w:val="28"/>
          <w:szCs w:val="28"/>
          <w:u w:val="single"/>
        </w:rPr>
        <w:t xml:space="preserve"> et d’exclusion </w:t>
      </w:r>
    </w:p>
    <w:p w:rsidR="006159ED" w:rsidRDefault="006159ED" w:rsidP="006159ED">
      <w:pPr>
        <w:pStyle w:val="Textbody"/>
        <w:spacing w:after="0" w:line="240" w:lineRule="auto"/>
        <w:jc w:val="both"/>
        <w:rPr>
          <w:rFonts w:ascii="Arial" w:hAnsi="Arial"/>
          <w:color w:val="000000"/>
          <w:sz w:val="20"/>
          <w:szCs w:val="20"/>
        </w:rPr>
      </w:pPr>
    </w:p>
    <w:p w:rsidR="006159ED" w:rsidRDefault="006159ED" w:rsidP="006159ED">
      <w:pPr>
        <w:pStyle w:val="Textbody"/>
        <w:spacing w:after="0" w:line="240" w:lineRule="auto"/>
        <w:jc w:val="both"/>
        <w:rPr>
          <w:rFonts w:ascii="Arial" w:hAnsi="Arial"/>
          <w:b/>
          <w:color w:val="000000"/>
          <w:sz w:val="20"/>
          <w:szCs w:val="20"/>
        </w:rPr>
      </w:pPr>
      <w:r>
        <w:rPr>
          <w:rFonts w:ascii="Arial" w:hAnsi="Arial"/>
          <w:b/>
          <w:color w:val="000000"/>
          <w:sz w:val="20"/>
          <w:szCs w:val="20"/>
          <w:u w:val="single"/>
        </w:rPr>
        <w:t>Aujourd'hui</w:t>
      </w:r>
      <w:r w:rsidRPr="00C02EF4">
        <w:rPr>
          <w:rFonts w:ascii="Arial" w:hAnsi="Arial"/>
          <w:b/>
          <w:color w:val="000000"/>
          <w:sz w:val="20"/>
          <w:szCs w:val="20"/>
        </w:rPr>
        <w:t xml:space="preserve"> :</w:t>
      </w:r>
    </w:p>
    <w:p w:rsidR="007A2A2F" w:rsidRPr="007A2A2F" w:rsidRDefault="007A2A2F" w:rsidP="006159ED">
      <w:pPr>
        <w:pStyle w:val="Textbody"/>
        <w:spacing w:after="0" w:line="240" w:lineRule="auto"/>
        <w:jc w:val="both"/>
        <w:rPr>
          <w:rFonts w:ascii="Arial" w:hAnsi="Arial"/>
          <w:b/>
          <w:color w:val="000000"/>
          <w:sz w:val="8"/>
          <w:szCs w:val="8"/>
          <w:u w:val="single"/>
        </w:rPr>
      </w:pPr>
    </w:p>
    <w:p w:rsidR="00005EBC" w:rsidRDefault="006159ED" w:rsidP="00E66E8A">
      <w:pPr>
        <w:pStyle w:val="Textbody"/>
        <w:spacing w:after="0" w:line="240" w:lineRule="auto"/>
        <w:jc w:val="both"/>
        <w:rPr>
          <w:rFonts w:ascii="Arial" w:hAnsi="Arial"/>
          <w:color w:val="000000"/>
          <w:sz w:val="20"/>
          <w:szCs w:val="20"/>
        </w:rPr>
      </w:pPr>
      <w:r>
        <w:rPr>
          <w:rFonts w:ascii="Arial" w:hAnsi="Arial"/>
          <w:color w:val="000000"/>
          <w:sz w:val="20"/>
          <w:szCs w:val="20"/>
        </w:rPr>
        <w:t>Actuellement, le collectif n’a pas de processus d’</w:t>
      </w:r>
      <w:r w:rsidR="004C0645">
        <w:rPr>
          <w:rFonts w:ascii="Arial" w:hAnsi="Arial"/>
          <w:color w:val="000000"/>
          <w:sz w:val="20"/>
          <w:szCs w:val="20"/>
        </w:rPr>
        <w:t>entrée, d’</w:t>
      </w:r>
      <w:r>
        <w:rPr>
          <w:rFonts w:ascii="Arial" w:hAnsi="Arial"/>
          <w:color w:val="000000"/>
          <w:sz w:val="20"/>
          <w:szCs w:val="20"/>
        </w:rPr>
        <w:t>intégration</w:t>
      </w:r>
      <w:r w:rsidR="004C0645">
        <w:rPr>
          <w:rFonts w:ascii="Arial" w:hAnsi="Arial"/>
          <w:color w:val="000000"/>
          <w:sz w:val="20"/>
          <w:szCs w:val="20"/>
        </w:rPr>
        <w:t>, de sortie,</w:t>
      </w:r>
      <w:r>
        <w:rPr>
          <w:rFonts w:ascii="Arial" w:hAnsi="Arial"/>
          <w:color w:val="000000"/>
          <w:sz w:val="20"/>
          <w:szCs w:val="20"/>
        </w:rPr>
        <w:t xml:space="preserve"> ni d’exclusion. Il considère que le projet en lui-même fait office de « filtre » pour la sélection des foyers entrants. </w:t>
      </w:r>
      <w:r w:rsidR="00B60CF1">
        <w:rPr>
          <w:rFonts w:ascii="Arial" w:hAnsi="Arial"/>
          <w:color w:val="000000"/>
          <w:sz w:val="20"/>
          <w:szCs w:val="20"/>
        </w:rPr>
        <w:t>Il considère en outre qu’étant en phase de constitution,</w:t>
      </w:r>
      <w:r w:rsidR="00005EBC">
        <w:rPr>
          <w:rFonts w:ascii="Arial" w:hAnsi="Arial"/>
          <w:color w:val="000000"/>
          <w:sz w:val="20"/>
          <w:szCs w:val="20"/>
        </w:rPr>
        <w:t xml:space="preserve"> il est cohérent que</w:t>
      </w:r>
      <w:r w:rsidR="00B60CF1">
        <w:rPr>
          <w:rFonts w:ascii="Arial" w:hAnsi="Arial"/>
          <w:color w:val="000000"/>
          <w:sz w:val="20"/>
          <w:szCs w:val="20"/>
        </w:rPr>
        <w:t xml:space="preserve"> le collectif accueil de manière ouverte les différents foyers intéressés par des valeurs</w:t>
      </w:r>
      <w:r w:rsidR="00005EBC">
        <w:rPr>
          <w:rFonts w:ascii="Arial" w:hAnsi="Arial"/>
          <w:color w:val="000000"/>
          <w:sz w:val="20"/>
          <w:szCs w:val="20"/>
        </w:rPr>
        <w:t xml:space="preserve"> proches et</w:t>
      </w:r>
      <w:r w:rsidR="00B60CF1">
        <w:rPr>
          <w:rFonts w:ascii="Arial" w:hAnsi="Arial"/>
          <w:color w:val="000000"/>
          <w:sz w:val="20"/>
          <w:szCs w:val="20"/>
        </w:rPr>
        <w:t xml:space="preserve"> </w:t>
      </w:r>
      <w:r w:rsidR="00005EBC">
        <w:rPr>
          <w:rFonts w:ascii="Arial" w:hAnsi="Arial"/>
          <w:color w:val="000000"/>
          <w:sz w:val="20"/>
          <w:szCs w:val="20"/>
        </w:rPr>
        <w:t>identiques aux siennes sans processus clairement définis.</w:t>
      </w:r>
      <w:r w:rsidR="00DE43F3">
        <w:rPr>
          <w:rFonts w:ascii="Arial" w:hAnsi="Arial"/>
          <w:color w:val="000000"/>
          <w:sz w:val="20"/>
          <w:szCs w:val="20"/>
        </w:rPr>
        <w:t xml:space="preserve"> Il considère enfin, que </w:t>
      </w:r>
      <w:r w:rsidR="00B04BC6">
        <w:rPr>
          <w:rFonts w:ascii="Arial" w:hAnsi="Arial"/>
          <w:color w:val="000000"/>
          <w:sz w:val="20"/>
          <w:szCs w:val="20"/>
        </w:rPr>
        <w:t xml:space="preserve">les individus </w:t>
      </w:r>
      <w:r w:rsidR="00DE43F3">
        <w:rPr>
          <w:rFonts w:ascii="Arial" w:hAnsi="Arial"/>
          <w:color w:val="000000"/>
          <w:sz w:val="20"/>
          <w:szCs w:val="20"/>
        </w:rPr>
        <w:t xml:space="preserve">qui ne sont </w:t>
      </w:r>
      <w:r w:rsidR="00B04BC6">
        <w:rPr>
          <w:rFonts w:ascii="Arial" w:hAnsi="Arial"/>
          <w:color w:val="000000"/>
          <w:sz w:val="20"/>
          <w:szCs w:val="20"/>
        </w:rPr>
        <w:t xml:space="preserve">pas en adéquation avec le projet quittent </w:t>
      </w:r>
      <w:r w:rsidR="00DE43F3">
        <w:rPr>
          <w:rFonts w:ascii="Arial" w:hAnsi="Arial"/>
          <w:color w:val="000000"/>
          <w:sz w:val="20"/>
          <w:szCs w:val="20"/>
        </w:rPr>
        <w:t xml:space="preserve">aujourd’hui </w:t>
      </w:r>
      <w:r w:rsidR="00B04BC6">
        <w:rPr>
          <w:rFonts w:ascii="Arial" w:hAnsi="Arial"/>
          <w:color w:val="000000"/>
          <w:sz w:val="20"/>
          <w:szCs w:val="20"/>
        </w:rPr>
        <w:t>ce dernier sans menacer son existence.</w:t>
      </w:r>
    </w:p>
    <w:p w:rsidR="006159ED" w:rsidRDefault="00005EBC" w:rsidP="00E66E8A">
      <w:pPr>
        <w:pStyle w:val="Textbody"/>
        <w:spacing w:after="0" w:line="240" w:lineRule="auto"/>
        <w:jc w:val="both"/>
        <w:rPr>
          <w:rFonts w:ascii="Arial" w:hAnsi="Arial"/>
          <w:color w:val="000000"/>
          <w:sz w:val="20"/>
          <w:szCs w:val="20"/>
        </w:rPr>
      </w:pPr>
      <w:r>
        <w:rPr>
          <w:rFonts w:ascii="Arial" w:hAnsi="Arial"/>
          <w:color w:val="000000"/>
          <w:sz w:val="20"/>
          <w:szCs w:val="20"/>
        </w:rPr>
        <w:t xml:space="preserve"> </w:t>
      </w:r>
    </w:p>
    <w:p w:rsidR="006159ED" w:rsidRDefault="006159ED" w:rsidP="006159ED">
      <w:pPr>
        <w:pStyle w:val="Textbody"/>
        <w:spacing w:after="0" w:line="240" w:lineRule="auto"/>
        <w:jc w:val="both"/>
        <w:rPr>
          <w:rFonts w:ascii="Arial" w:hAnsi="Arial"/>
          <w:b/>
          <w:color w:val="000000"/>
          <w:sz w:val="20"/>
          <w:szCs w:val="20"/>
        </w:rPr>
      </w:pPr>
      <w:r>
        <w:rPr>
          <w:rFonts w:ascii="Arial" w:hAnsi="Arial"/>
          <w:b/>
          <w:color w:val="000000"/>
          <w:sz w:val="20"/>
          <w:szCs w:val="20"/>
          <w:u w:val="single"/>
        </w:rPr>
        <w:t>Objectifs / problématiques</w:t>
      </w:r>
      <w:r w:rsidRPr="006159ED">
        <w:rPr>
          <w:rFonts w:ascii="Arial" w:hAnsi="Arial"/>
          <w:b/>
          <w:color w:val="000000"/>
          <w:sz w:val="20"/>
          <w:szCs w:val="20"/>
        </w:rPr>
        <w:t xml:space="preserve"> :</w:t>
      </w:r>
    </w:p>
    <w:p w:rsidR="007A2A2F" w:rsidRPr="007A2A2F" w:rsidRDefault="007A2A2F" w:rsidP="006159ED">
      <w:pPr>
        <w:pStyle w:val="Textbody"/>
        <w:spacing w:after="0" w:line="240" w:lineRule="auto"/>
        <w:jc w:val="both"/>
        <w:rPr>
          <w:rFonts w:ascii="Arial" w:hAnsi="Arial"/>
          <w:b/>
          <w:color w:val="000000"/>
          <w:sz w:val="8"/>
          <w:szCs w:val="8"/>
          <w:u w:val="single"/>
        </w:rPr>
      </w:pPr>
    </w:p>
    <w:p w:rsidR="00B60CF1" w:rsidRPr="00005EBC" w:rsidRDefault="00B60CF1" w:rsidP="00005EBC">
      <w:pPr>
        <w:jc w:val="both"/>
        <w:rPr>
          <w:rFonts w:ascii="Arial" w:hAnsi="Arial"/>
          <w:color w:val="000000"/>
          <w:sz w:val="20"/>
          <w:szCs w:val="20"/>
          <w:lang w:val="fr-FR"/>
        </w:rPr>
      </w:pPr>
      <w:r>
        <w:rPr>
          <w:rFonts w:ascii="Arial" w:hAnsi="Arial"/>
          <w:color w:val="000000"/>
          <w:sz w:val="20"/>
          <w:szCs w:val="20"/>
          <w:lang w:val="fr-FR"/>
        </w:rPr>
        <w:t>Le collectif anticipe néanmoins le problème de devoir rapidement intégrer un ou plusieurs foyers dans une phase future ou le temps jouerait</w:t>
      </w:r>
      <w:r w:rsidR="00005EBC">
        <w:rPr>
          <w:rFonts w:ascii="Arial" w:hAnsi="Arial"/>
          <w:color w:val="000000"/>
          <w:sz w:val="20"/>
          <w:szCs w:val="20"/>
          <w:lang w:val="fr-FR"/>
        </w:rPr>
        <w:t xml:space="preserve"> contre eux (signature du compromis de vente). </w:t>
      </w:r>
      <w:r>
        <w:rPr>
          <w:rFonts w:ascii="Arial" w:hAnsi="Arial"/>
          <w:color w:val="000000"/>
          <w:sz w:val="20"/>
          <w:szCs w:val="20"/>
          <w:lang w:val="fr-FR"/>
        </w:rPr>
        <w:t>I</w:t>
      </w:r>
      <w:r w:rsidR="00005EBC">
        <w:rPr>
          <w:rFonts w:ascii="Arial" w:hAnsi="Arial"/>
          <w:color w:val="000000"/>
          <w:sz w:val="20"/>
          <w:szCs w:val="20"/>
          <w:lang w:val="fr-FR"/>
        </w:rPr>
        <w:t>l</w:t>
      </w:r>
      <w:r>
        <w:rPr>
          <w:rFonts w:ascii="Arial" w:hAnsi="Arial"/>
          <w:color w:val="000000"/>
          <w:sz w:val="20"/>
          <w:szCs w:val="20"/>
          <w:lang w:val="fr-FR"/>
        </w:rPr>
        <w:t xml:space="preserve"> se questionne</w:t>
      </w:r>
      <w:r w:rsidR="00005EBC">
        <w:rPr>
          <w:rFonts w:ascii="Arial" w:hAnsi="Arial"/>
          <w:color w:val="000000"/>
          <w:sz w:val="20"/>
          <w:szCs w:val="20"/>
          <w:lang w:val="fr-FR"/>
        </w:rPr>
        <w:t xml:space="preserve"> ainsi sur : « C</w:t>
      </w:r>
      <w:r w:rsidRPr="00005EBC">
        <w:rPr>
          <w:rFonts w:ascii="Arial" w:hAnsi="Arial"/>
          <w:color w:val="000000"/>
          <w:sz w:val="20"/>
          <w:szCs w:val="20"/>
          <w:lang w:val="fr-FR"/>
        </w:rPr>
        <w:t xml:space="preserve">omment </w:t>
      </w:r>
      <w:r w:rsidR="00005EBC">
        <w:rPr>
          <w:rFonts w:ascii="Arial" w:hAnsi="Arial"/>
          <w:color w:val="000000"/>
          <w:sz w:val="20"/>
          <w:szCs w:val="20"/>
          <w:lang w:val="fr-FR"/>
        </w:rPr>
        <w:t>se prémunir d’accepter des personnes ne s’adaptant pas complétement au projet en cas d’impératif et besoins économique urgent ? »</w:t>
      </w:r>
      <w:r w:rsidR="006B180A">
        <w:rPr>
          <w:rFonts w:ascii="Arial" w:hAnsi="Arial"/>
          <w:color w:val="000000"/>
          <w:sz w:val="20"/>
          <w:szCs w:val="20"/>
          <w:lang w:val="fr-FR"/>
        </w:rPr>
        <w:t xml:space="preserve">, « Comment </w:t>
      </w:r>
      <w:r w:rsidRPr="00005EBC">
        <w:rPr>
          <w:rFonts w:ascii="Arial" w:hAnsi="Arial"/>
          <w:color w:val="000000"/>
          <w:sz w:val="20"/>
          <w:szCs w:val="20"/>
          <w:lang w:val="fr-FR"/>
        </w:rPr>
        <w:t>intégrer des familles ou individus en acc</w:t>
      </w:r>
      <w:r w:rsidR="006B180A">
        <w:rPr>
          <w:rFonts w:ascii="Arial" w:hAnsi="Arial"/>
          <w:color w:val="000000"/>
          <w:sz w:val="20"/>
          <w:szCs w:val="20"/>
          <w:lang w:val="fr-FR"/>
        </w:rPr>
        <w:t>ord avec la dynamique en cours ? »</w:t>
      </w:r>
    </w:p>
    <w:p w:rsidR="006159ED" w:rsidRDefault="006B180A" w:rsidP="004C0645">
      <w:pPr>
        <w:pStyle w:val="Textbody"/>
        <w:spacing w:after="0" w:line="240" w:lineRule="auto"/>
        <w:jc w:val="both"/>
        <w:rPr>
          <w:rFonts w:ascii="Arial" w:hAnsi="Arial"/>
          <w:b/>
          <w:color w:val="000000"/>
          <w:sz w:val="20"/>
          <w:szCs w:val="20"/>
        </w:rPr>
      </w:pPr>
      <w:r>
        <w:rPr>
          <w:rFonts w:ascii="Arial" w:hAnsi="Arial"/>
          <w:b/>
          <w:color w:val="000000"/>
          <w:sz w:val="20"/>
          <w:szCs w:val="20"/>
          <w:u w:val="single"/>
        </w:rPr>
        <w:t>Recommandations</w:t>
      </w:r>
      <w:r w:rsidRPr="006B180A">
        <w:rPr>
          <w:rFonts w:ascii="Arial" w:hAnsi="Arial"/>
          <w:b/>
          <w:color w:val="000000"/>
          <w:sz w:val="20"/>
          <w:szCs w:val="20"/>
        </w:rPr>
        <w:t xml:space="preserve"> :</w:t>
      </w:r>
    </w:p>
    <w:p w:rsidR="007A2A2F" w:rsidRPr="007A2A2F" w:rsidRDefault="007A2A2F" w:rsidP="004C0645">
      <w:pPr>
        <w:pStyle w:val="Textbody"/>
        <w:spacing w:after="0" w:line="240" w:lineRule="auto"/>
        <w:jc w:val="both"/>
        <w:rPr>
          <w:rFonts w:ascii="Arial" w:hAnsi="Arial"/>
          <w:b/>
          <w:color w:val="000000"/>
          <w:sz w:val="8"/>
          <w:szCs w:val="8"/>
        </w:rPr>
      </w:pPr>
    </w:p>
    <w:p w:rsidR="004C0645" w:rsidRDefault="00EC5758" w:rsidP="004C0645">
      <w:pPr>
        <w:pStyle w:val="Textbody"/>
        <w:spacing w:after="0" w:line="240" w:lineRule="auto"/>
        <w:jc w:val="both"/>
        <w:rPr>
          <w:rFonts w:ascii="Arial" w:hAnsi="Arial"/>
          <w:color w:val="000000"/>
          <w:sz w:val="20"/>
          <w:szCs w:val="20"/>
        </w:rPr>
      </w:pPr>
      <w:r>
        <w:rPr>
          <w:rFonts w:ascii="Arial" w:hAnsi="Arial"/>
          <w:color w:val="000000"/>
          <w:sz w:val="20"/>
          <w:szCs w:val="20"/>
        </w:rPr>
        <w:t>Ces processus qui pour le moment semblent peu utiles et peu agréables à traiter (sortie et exclusion notamment), auront toute leur importance à certaines périodes de la vie du projet.</w:t>
      </w:r>
      <w:r w:rsidR="00F321F2">
        <w:rPr>
          <w:rFonts w:ascii="Arial" w:hAnsi="Arial"/>
          <w:color w:val="000000"/>
          <w:sz w:val="20"/>
          <w:szCs w:val="20"/>
        </w:rPr>
        <w:t xml:space="preserve"> </w:t>
      </w:r>
      <w:r w:rsidR="004C0645" w:rsidRPr="00DE43F3">
        <w:rPr>
          <w:rFonts w:ascii="Arial" w:hAnsi="Arial"/>
          <w:b/>
          <w:color w:val="000000"/>
          <w:sz w:val="20"/>
          <w:szCs w:val="20"/>
        </w:rPr>
        <w:t>Plus le</w:t>
      </w:r>
      <w:r w:rsidR="003352DA" w:rsidRPr="00DE43F3">
        <w:rPr>
          <w:rFonts w:ascii="Arial" w:hAnsi="Arial"/>
          <w:b/>
          <w:color w:val="000000"/>
          <w:sz w:val="20"/>
          <w:szCs w:val="20"/>
        </w:rPr>
        <w:t xml:space="preserve"> groupe avance</w:t>
      </w:r>
      <w:r w:rsidR="004C0645" w:rsidRPr="00DE43F3">
        <w:rPr>
          <w:rFonts w:ascii="Arial" w:hAnsi="Arial"/>
          <w:b/>
          <w:color w:val="000000"/>
          <w:sz w:val="20"/>
          <w:szCs w:val="20"/>
        </w:rPr>
        <w:t xml:space="preserve"> dans le temps et dans </w:t>
      </w:r>
      <w:r w:rsidR="003352DA" w:rsidRPr="00DE43F3">
        <w:rPr>
          <w:rFonts w:ascii="Arial" w:hAnsi="Arial"/>
          <w:b/>
          <w:color w:val="000000"/>
          <w:sz w:val="20"/>
          <w:szCs w:val="20"/>
        </w:rPr>
        <w:t>son</w:t>
      </w:r>
      <w:r w:rsidR="004C0645" w:rsidRPr="00DE43F3">
        <w:rPr>
          <w:rFonts w:ascii="Arial" w:hAnsi="Arial"/>
          <w:b/>
          <w:color w:val="000000"/>
          <w:sz w:val="20"/>
          <w:szCs w:val="20"/>
        </w:rPr>
        <w:t xml:space="preserve"> projet collectif, et moins l’inclusion de nouveaux individus </w:t>
      </w:r>
      <w:r w:rsidR="003352DA" w:rsidRPr="00DE43F3">
        <w:rPr>
          <w:rFonts w:ascii="Arial" w:hAnsi="Arial"/>
          <w:b/>
          <w:color w:val="000000"/>
          <w:sz w:val="20"/>
          <w:szCs w:val="20"/>
        </w:rPr>
        <w:t>est</w:t>
      </w:r>
      <w:r w:rsidR="004C0645" w:rsidRPr="00DE43F3">
        <w:rPr>
          <w:rFonts w:ascii="Arial" w:hAnsi="Arial"/>
          <w:b/>
          <w:color w:val="000000"/>
          <w:sz w:val="20"/>
          <w:szCs w:val="20"/>
        </w:rPr>
        <w:t xml:space="preserve"> facile.</w:t>
      </w:r>
      <w:r w:rsidR="004C0645">
        <w:rPr>
          <w:rFonts w:ascii="Arial" w:hAnsi="Arial"/>
          <w:color w:val="000000"/>
          <w:sz w:val="20"/>
          <w:szCs w:val="20"/>
        </w:rPr>
        <w:t xml:space="preserve"> Le vécu ensemble constitue</w:t>
      </w:r>
      <w:r>
        <w:rPr>
          <w:rFonts w:ascii="Arial" w:hAnsi="Arial"/>
          <w:color w:val="000000"/>
          <w:sz w:val="20"/>
          <w:szCs w:val="20"/>
        </w:rPr>
        <w:t xml:space="preserve"> ainsi</w:t>
      </w:r>
      <w:r w:rsidR="004C0645">
        <w:rPr>
          <w:rFonts w:ascii="Arial" w:hAnsi="Arial"/>
          <w:color w:val="000000"/>
          <w:sz w:val="20"/>
          <w:szCs w:val="20"/>
        </w:rPr>
        <w:t xml:space="preserve"> un ciment qu’il est important de recréer avec les </w:t>
      </w:r>
      <w:r>
        <w:rPr>
          <w:rFonts w:ascii="Arial" w:hAnsi="Arial"/>
          <w:color w:val="000000"/>
          <w:sz w:val="20"/>
          <w:szCs w:val="20"/>
        </w:rPr>
        <w:t xml:space="preserve">nouveaux </w:t>
      </w:r>
      <w:r w:rsidR="004C0645">
        <w:rPr>
          <w:rFonts w:ascii="Arial" w:hAnsi="Arial"/>
          <w:color w:val="000000"/>
          <w:sz w:val="20"/>
          <w:szCs w:val="20"/>
        </w:rPr>
        <w:t xml:space="preserve">entrants. </w:t>
      </w:r>
    </w:p>
    <w:p w:rsidR="00F321F2" w:rsidRDefault="00F321F2" w:rsidP="004C0645">
      <w:pPr>
        <w:pStyle w:val="Textbody"/>
        <w:spacing w:after="0" w:line="240" w:lineRule="auto"/>
        <w:jc w:val="both"/>
        <w:rPr>
          <w:rFonts w:ascii="Arial" w:hAnsi="Arial"/>
          <w:color w:val="000000"/>
          <w:sz w:val="20"/>
          <w:szCs w:val="20"/>
        </w:rPr>
      </w:pPr>
      <w:r>
        <w:rPr>
          <w:rFonts w:ascii="Arial" w:hAnsi="Arial"/>
          <w:color w:val="000000"/>
          <w:sz w:val="20"/>
          <w:szCs w:val="20"/>
        </w:rPr>
        <w:t xml:space="preserve">De même, </w:t>
      </w:r>
      <w:r w:rsidRPr="00DE43F3">
        <w:rPr>
          <w:rFonts w:ascii="Arial" w:hAnsi="Arial"/>
          <w:b/>
          <w:color w:val="000000"/>
          <w:sz w:val="20"/>
          <w:szCs w:val="20"/>
        </w:rPr>
        <w:t>préparer et anticiper les possibles sorties</w:t>
      </w:r>
      <w:r w:rsidRPr="00DE43F3">
        <w:rPr>
          <w:rFonts w:ascii="Arial" w:hAnsi="Arial"/>
          <w:color w:val="000000"/>
          <w:sz w:val="20"/>
          <w:szCs w:val="20"/>
        </w:rPr>
        <w:t xml:space="preserve"> ou exclusions est indispensable afin de clarifier et rassurer les différents partis</w:t>
      </w:r>
      <w:r>
        <w:rPr>
          <w:rFonts w:ascii="Arial" w:hAnsi="Arial"/>
          <w:color w:val="000000"/>
          <w:sz w:val="20"/>
          <w:szCs w:val="20"/>
        </w:rPr>
        <w:t xml:space="preserve"> et ce, dès l’entrée des nouveaux individus.</w:t>
      </w:r>
    </w:p>
    <w:p w:rsidR="00F321F2" w:rsidRDefault="00F321F2" w:rsidP="004C0645">
      <w:pPr>
        <w:pStyle w:val="Textbody"/>
        <w:spacing w:after="0" w:line="240" w:lineRule="auto"/>
        <w:jc w:val="both"/>
        <w:rPr>
          <w:rFonts w:ascii="Arial" w:hAnsi="Arial"/>
          <w:color w:val="000000"/>
          <w:sz w:val="20"/>
          <w:szCs w:val="20"/>
        </w:rPr>
      </w:pPr>
      <w:r>
        <w:rPr>
          <w:rFonts w:ascii="Arial" w:hAnsi="Arial"/>
          <w:color w:val="000000"/>
          <w:sz w:val="20"/>
          <w:szCs w:val="20"/>
        </w:rPr>
        <w:t>Ces processus font partis du « Cadre de Sécurité » ci</w:t>
      </w:r>
      <w:r w:rsidR="005B05DA">
        <w:rPr>
          <w:rFonts w:ascii="Arial" w:hAnsi="Arial"/>
          <w:color w:val="000000"/>
          <w:sz w:val="20"/>
          <w:szCs w:val="20"/>
        </w:rPr>
        <w:t>té dans le paragraphe précédent et permettront de définir clairement les bases du projet afin de les transmettre facilement aux nouveaux entrants.</w:t>
      </w:r>
    </w:p>
    <w:p w:rsidR="00F321F2" w:rsidRDefault="00F321F2" w:rsidP="004C0645">
      <w:pPr>
        <w:pStyle w:val="Textbody"/>
        <w:spacing w:after="0" w:line="240" w:lineRule="auto"/>
        <w:jc w:val="both"/>
        <w:rPr>
          <w:rFonts w:ascii="Arial" w:hAnsi="Arial"/>
          <w:color w:val="000000"/>
          <w:sz w:val="20"/>
          <w:szCs w:val="20"/>
        </w:rPr>
      </w:pPr>
    </w:p>
    <w:p w:rsidR="00F321F2" w:rsidRDefault="00F321F2" w:rsidP="004C0645">
      <w:pPr>
        <w:pStyle w:val="Textbody"/>
        <w:spacing w:after="0" w:line="240" w:lineRule="auto"/>
        <w:jc w:val="both"/>
        <w:rPr>
          <w:rFonts w:ascii="Arial" w:hAnsi="Arial"/>
          <w:color w:val="000000"/>
          <w:sz w:val="20"/>
          <w:szCs w:val="20"/>
        </w:rPr>
      </w:pPr>
      <w:r>
        <w:rPr>
          <w:rFonts w:ascii="Arial" w:hAnsi="Arial"/>
          <w:color w:val="000000"/>
          <w:sz w:val="20"/>
          <w:szCs w:val="20"/>
        </w:rPr>
        <w:t>Dans un premier temps, il pourrait être intéressant de :</w:t>
      </w:r>
    </w:p>
    <w:p w:rsidR="00DE43F3" w:rsidRDefault="00F321F2" w:rsidP="00DE43F3">
      <w:pPr>
        <w:pStyle w:val="Textbody"/>
        <w:numPr>
          <w:ilvl w:val="0"/>
          <w:numId w:val="1"/>
        </w:numPr>
        <w:spacing w:after="0" w:line="240" w:lineRule="auto"/>
        <w:jc w:val="both"/>
        <w:rPr>
          <w:rFonts w:ascii="Arial" w:hAnsi="Arial"/>
          <w:color w:val="000000"/>
          <w:sz w:val="20"/>
          <w:szCs w:val="20"/>
        </w:rPr>
      </w:pPr>
      <w:r>
        <w:rPr>
          <w:rFonts w:ascii="Arial" w:hAnsi="Arial"/>
          <w:color w:val="000000"/>
          <w:sz w:val="20"/>
          <w:szCs w:val="20"/>
        </w:rPr>
        <w:t>Pr</w:t>
      </w:r>
      <w:r w:rsidR="00B04BC6">
        <w:rPr>
          <w:rFonts w:ascii="Arial" w:hAnsi="Arial"/>
          <w:color w:val="000000"/>
          <w:sz w:val="20"/>
          <w:szCs w:val="20"/>
        </w:rPr>
        <w:t xml:space="preserve">endre un </w:t>
      </w:r>
      <w:r w:rsidR="00B04BC6" w:rsidRPr="00DE43F3">
        <w:rPr>
          <w:rFonts w:ascii="Arial" w:hAnsi="Arial"/>
          <w:b/>
          <w:color w:val="000000"/>
          <w:sz w:val="20"/>
          <w:szCs w:val="20"/>
        </w:rPr>
        <w:t>temps d’échange</w:t>
      </w:r>
      <w:r w:rsidR="00B04BC6">
        <w:rPr>
          <w:rFonts w:ascii="Arial" w:hAnsi="Arial"/>
          <w:color w:val="000000"/>
          <w:sz w:val="20"/>
          <w:szCs w:val="20"/>
        </w:rPr>
        <w:t xml:space="preserve"> avec tous les membres du</w:t>
      </w:r>
      <w:r>
        <w:rPr>
          <w:rFonts w:ascii="Arial" w:hAnsi="Arial"/>
          <w:color w:val="000000"/>
          <w:sz w:val="20"/>
          <w:szCs w:val="20"/>
        </w:rPr>
        <w:t xml:space="preserve"> collectif et réfléchir ensemble sur les mots « Entrée », « In</w:t>
      </w:r>
      <w:r w:rsidR="004A6CA9">
        <w:rPr>
          <w:rFonts w:ascii="Arial" w:hAnsi="Arial"/>
          <w:color w:val="000000"/>
          <w:sz w:val="20"/>
          <w:szCs w:val="20"/>
        </w:rPr>
        <w:t>tégration</w:t>
      </w:r>
      <w:r>
        <w:rPr>
          <w:rFonts w:ascii="Arial" w:hAnsi="Arial"/>
          <w:color w:val="000000"/>
          <w:sz w:val="20"/>
          <w:szCs w:val="20"/>
        </w:rPr>
        <w:t> », « Sortie », « Exclusion »,</w:t>
      </w:r>
    </w:p>
    <w:p w:rsidR="00F321F2" w:rsidRDefault="00F321F2" w:rsidP="00DE43F3">
      <w:pPr>
        <w:pStyle w:val="Textbody"/>
        <w:spacing w:after="0" w:line="240" w:lineRule="auto"/>
        <w:ind w:left="720"/>
        <w:jc w:val="both"/>
        <w:rPr>
          <w:rFonts w:ascii="Arial" w:hAnsi="Arial"/>
          <w:i/>
          <w:color w:val="4F81BD" w:themeColor="accent1"/>
          <w:sz w:val="20"/>
          <w:szCs w:val="20"/>
        </w:rPr>
      </w:pPr>
      <w:r w:rsidRPr="00DE43F3">
        <w:rPr>
          <w:rFonts w:ascii="Arial" w:hAnsi="Arial"/>
          <w:i/>
          <w:color w:val="4F81BD" w:themeColor="accent1"/>
          <w:sz w:val="20"/>
          <w:szCs w:val="20"/>
        </w:rPr>
        <w:t xml:space="preserve">Exemple : Après un temps délimité, en </w:t>
      </w:r>
      <w:r w:rsidR="00DE43F3" w:rsidRPr="00DE43F3">
        <w:rPr>
          <w:rFonts w:ascii="Arial" w:hAnsi="Arial"/>
          <w:i/>
          <w:color w:val="4F81BD" w:themeColor="accent1"/>
          <w:sz w:val="20"/>
          <w:szCs w:val="20"/>
        </w:rPr>
        <w:t>binôme</w:t>
      </w:r>
      <w:r w:rsidRPr="00DE43F3">
        <w:rPr>
          <w:rFonts w:ascii="Arial" w:hAnsi="Arial"/>
          <w:i/>
          <w:color w:val="4F81BD" w:themeColor="accent1"/>
          <w:sz w:val="20"/>
          <w:szCs w:val="20"/>
        </w:rPr>
        <w:t>, exposer à son vis-à-vis ce que chacun des mots lui fait ressentir – Puis en cercle complet, faire une synthèse des ressentis.</w:t>
      </w:r>
    </w:p>
    <w:p w:rsidR="00DE43F3" w:rsidRPr="00DE43F3" w:rsidRDefault="00DE43F3" w:rsidP="00DE43F3">
      <w:pPr>
        <w:pStyle w:val="Textbody"/>
        <w:spacing w:after="0" w:line="240" w:lineRule="auto"/>
        <w:ind w:left="720"/>
        <w:jc w:val="both"/>
        <w:rPr>
          <w:rFonts w:ascii="Arial" w:hAnsi="Arial"/>
          <w:color w:val="000000"/>
          <w:sz w:val="20"/>
          <w:szCs w:val="20"/>
        </w:rPr>
      </w:pPr>
    </w:p>
    <w:p w:rsidR="0039719E" w:rsidRDefault="005B584B" w:rsidP="005B584B">
      <w:pPr>
        <w:pStyle w:val="Paragraphedeliste"/>
        <w:numPr>
          <w:ilvl w:val="0"/>
          <w:numId w:val="1"/>
        </w:numPr>
        <w:jc w:val="both"/>
        <w:rPr>
          <w:lang w:val="fr-FR"/>
        </w:rPr>
      </w:pPr>
      <w:r w:rsidRPr="00DE43F3">
        <w:rPr>
          <w:b/>
          <w:lang w:val="fr-FR"/>
        </w:rPr>
        <w:t>Définir un groupe de travail</w:t>
      </w:r>
      <w:r w:rsidRPr="005B584B">
        <w:rPr>
          <w:lang w:val="fr-FR"/>
        </w:rPr>
        <w:t xml:space="preserve"> défrichant le</w:t>
      </w:r>
      <w:r>
        <w:rPr>
          <w:lang w:val="fr-FR"/>
        </w:rPr>
        <w:t>s</w:t>
      </w:r>
      <w:r w:rsidRPr="005B584B">
        <w:rPr>
          <w:lang w:val="fr-FR"/>
        </w:rPr>
        <w:t xml:space="preserve"> sujet</w:t>
      </w:r>
      <w:r>
        <w:rPr>
          <w:lang w:val="fr-FR"/>
        </w:rPr>
        <w:t>s</w:t>
      </w:r>
      <w:r w:rsidRPr="005B584B">
        <w:rPr>
          <w:lang w:val="fr-FR"/>
        </w:rPr>
        <w:t xml:space="preserve"> d’intégration, d’exclusion, d’entrée et de sortie</w:t>
      </w:r>
      <w:r>
        <w:rPr>
          <w:lang w:val="fr-FR"/>
        </w:rPr>
        <w:t>. Ce groupe</w:t>
      </w:r>
      <w:r w:rsidRPr="005B584B">
        <w:rPr>
          <w:lang w:val="fr-FR"/>
        </w:rPr>
        <w:t xml:space="preserve"> pourrait alors étudier et s’inspirer des</w:t>
      </w:r>
      <w:r>
        <w:rPr>
          <w:lang w:val="fr-FR"/>
        </w:rPr>
        <w:t xml:space="preserve"> productions d’</w:t>
      </w:r>
      <w:r w:rsidRPr="005B584B">
        <w:rPr>
          <w:lang w:val="fr-FR"/>
        </w:rPr>
        <w:t>oasis déjà existante</w:t>
      </w:r>
      <w:r w:rsidR="00403A41">
        <w:rPr>
          <w:lang w:val="fr-FR"/>
        </w:rPr>
        <w:t>s</w:t>
      </w:r>
      <w:r w:rsidRPr="005B584B">
        <w:rPr>
          <w:lang w:val="fr-FR"/>
        </w:rPr>
        <w:t>. Puis produire un premier écrit déterminant la position actuelle du collectif sur ces différents points afin d’offrir plus de clarté aux futurs entrants et rassurer les craintes exprimées sur l</w:t>
      </w:r>
      <w:r>
        <w:rPr>
          <w:lang w:val="fr-FR"/>
        </w:rPr>
        <w:t>’intégration des futurs foyers,</w:t>
      </w:r>
    </w:p>
    <w:p w:rsidR="005B05DA" w:rsidRDefault="005B05DA" w:rsidP="005B05DA">
      <w:pPr>
        <w:pStyle w:val="Paragraphedeliste"/>
        <w:jc w:val="both"/>
        <w:rPr>
          <w:rFonts w:ascii="Arial" w:eastAsia="Noto Sans CJK SC Regular" w:hAnsi="Arial" w:cs="FreeSans"/>
          <w:i/>
          <w:color w:val="4F81BD" w:themeColor="accent1"/>
          <w:kern w:val="3"/>
          <w:sz w:val="20"/>
          <w:szCs w:val="20"/>
          <w:lang w:val="fr-FR" w:eastAsia="zh-CN" w:bidi="hi-IN"/>
        </w:rPr>
      </w:pPr>
      <w:r w:rsidRPr="005B05DA">
        <w:rPr>
          <w:rFonts w:ascii="Arial" w:eastAsia="Noto Sans CJK SC Regular" w:hAnsi="Arial" w:cs="FreeSans"/>
          <w:i/>
          <w:color w:val="4F81BD" w:themeColor="accent1"/>
          <w:kern w:val="3"/>
          <w:sz w:val="20"/>
          <w:szCs w:val="20"/>
          <w:lang w:val="fr-FR" w:eastAsia="zh-CN" w:bidi="hi-IN"/>
        </w:rPr>
        <w:t>Exemple : Processus d’intégration d’</w:t>
      </w:r>
      <w:proofErr w:type="spellStart"/>
      <w:r w:rsidRPr="005B05DA">
        <w:rPr>
          <w:rFonts w:ascii="Arial" w:eastAsia="Noto Sans CJK SC Regular" w:hAnsi="Arial" w:cs="FreeSans"/>
          <w:i/>
          <w:color w:val="4F81BD" w:themeColor="accent1"/>
          <w:kern w:val="3"/>
          <w:sz w:val="20"/>
          <w:szCs w:val="20"/>
          <w:lang w:val="fr-FR" w:eastAsia="zh-CN" w:bidi="hi-IN"/>
        </w:rPr>
        <w:t>Ecoravie</w:t>
      </w:r>
      <w:proofErr w:type="spellEnd"/>
      <w:r w:rsidRPr="005B05DA">
        <w:rPr>
          <w:rFonts w:ascii="Arial" w:eastAsia="Noto Sans CJK SC Regular" w:hAnsi="Arial" w:cs="FreeSans"/>
          <w:i/>
          <w:color w:val="4F81BD" w:themeColor="accent1"/>
          <w:kern w:val="3"/>
          <w:sz w:val="20"/>
          <w:szCs w:val="20"/>
          <w:lang w:val="fr-FR" w:eastAsia="zh-CN" w:bidi="hi-IN"/>
        </w:rPr>
        <w:t> :</w:t>
      </w:r>
    </w:p>
    <w:p w:rsidR="005B05DA" w:rsidRDefault="001D6871" w:rsidP="005B05DA">
      <w:pPr>
        <w:pStyle w:val="Paragraphedeliste"/>
        <w:jc w:val="both"/>
        <w:rPr>
          <w:rFonts w:ascii="Arial" w:eastAsia="Noto Sans CJK SC Regular" w:hAnsi="Arial" w:cs="FreeSans"/>
          <w:i/>
          <w:color w:val="4F81BD" w:themeColor="accent1"/>
          <w:kern w:val="3"/>
          <w:sz w:val="20"/>
          <w:szCs w:val="20"/>
          <w:lang w:val="fr-FR" w:eastAsia="zh-CN" w:bidi="hi-IN"/>
        </w:rPr>
      </w:pPr>
      <w:r>
        <w:fldChar w:fldCharType="begin"/>
      </w:r>
      <w:r w:rsidRPr="001D6871">
        <w:rPr>
          <w:lang w:val="fr-FR"/>
        </w:rPr>
        <w:instrText xml:space="preserve"> HYPERLINK "http://www.ecoravie.org/wp-content/uploads/2014/11/Processus-dint%C3%A9gration.pdf" </w:instrText>
      </w:r>
      <w:r>
        <w:fldChar w:fldCharType="separate"/>
      </w:r>
      <w:r w:rsidR="005B05DA" w:rsidRPr="00763F16">
        <w:rPr>
          <w:rStyle w:val="Lienhypertexte"/>
          <w:rFonts w:ascii="Arial" w:eastAsia="Noto Sans CJK SC Regular" w:hAnsi="Arial" w:cs="FreeSans"/>
          <w:i/>
          <w:kern w:val="3"/>
          <w:sz w:val="20"/>
          <w:szCs w:val="20"/>
          <w:lang w:val="fr-FR" w:eastAsia="zh-CN" w:bidi="hi-IN"/>
        </w:rPr>
        <w:t>http://www.ecoravie.org/wp-content/uploads/2014/11/Processus-dint%C3%A9gration.pdf</w:t>
      </w:r>
      <w:r>
        <w:rPr>
          <w:rStyle w:val="Lienhypertexte"/>
          <w:rFonts w:ascii="Arial" w:eastAsia="Noto Sans CJK SC Regular" w:hAnsi="Arial" w:cs="FreeSans"/>
          <w:i/>
          <w:kern w:val="3"/>
          <w:sz w:val="20"/>
          <w:szCs w:val="20"/>
          <w:lang w:val="fr-FR" w:eastAsia="zh-CN" w:bidi="hi-IN"/>
        </w:rPr>
        <w:fldChar w:fldCharType="end"/>
      </w:r>
    </w:p>
    <w:p w:rsidR="00DE43F3" w:rsidRDefault="004A6CA9" w:rsidP="00DE43F3">
      <w:pPr>
        <w:pStyle w:val="Textbody"/>
        <w:numPr>
          <w:ilvl w:val="0"/>
          <w:numId w:val="1"/>
        </w:numPr>
        <w:spacing w:after="0" w:line="240" w:lineRule="auto"/>
        <w:jc w:val="both"/>
        <w:rPr>
          <w:rFonts w:ascii="Arial" w:hAnsi="Arial"/>
          <w:i/>
          <w:color w:val="4F81BD" w:themeColor="accent1"/>
          <w:sz w:val="20"/>
          <w:szCs w:val="20"/>
        </w:rPr>
      </w:pPr>
      <w:r w:rsidRPr="00DE43F3">
        <w:rPr>
          <w:rFonts w:ascii="Arial" w:hAnsi="Arial"/>
          <w:color w:val="000000"/>
          <w:sz w:val="20"/>
          <w:szCs w:val="20"/>
        </w:rPr>
        <w:t xml:space="preserve">Réfléchir à </w:t>
      </w:r>
      <w:r w:rsidR="0039719E" w:rsidRPr="00DE43F3">
        <w:rPr>
          <w:rFonts w:ascii="Arial" w:hAnsi="Arial"/>
          <w:color w:val="000000"/>
          <w:sz w:val="20"/>
          <w:szCs w:val="20"/>
        </w:rPr>
        <w:t>mettre en place</w:t>
      </w:r>
      <w:r w:rsidRPr="00DE43F3">
        <w:rPr>
          <w:rFonts w:ascii="Arial" w:hAnsi="Arial"/>
          <w:color w:val="000000"/>
          <w:sz w:val="20"/>
          <w:szCs w:val="20"/>
        </w:rPr>
        <w:t xml:space="preserve"> des phases de jeux et d’animations lors des journées portes ouvertes</w:t>
      </w:r>
      <w:r w:rsidR="0039719E" w:rsidRPr="00DE43F3">
        <w:rPr>
          <w:rFonts w:ascii="Arial" w:hAnsi="Arial"/>
          <w:color w:val="000000"/>
          <w:sz w:val="20"/>
          <w:szCs w:val="20"/>
        </w:rPr>
        <w:t xml:space="preserve"> ainsi que lors des week-ends de cohésion afin de travailler l’intégration des nouveaux membres</w:t>
      </w:r>
      <w:r w:rsidR="005B05DA">
        <w:rPr>
          <w:rFonts w:ascii="Arial" w:hAnsi="Arial"/>
          <w:color w:val="000000"/>
          <w:sz w:val="20"/>
          <w:szCs w:val="20"/>
        </w:rPr>
        <w:t>,</w:t>
      </w:r>
    </w:p>
    <w:p w:rsidR="00DE43F3" w:rsidRDefault="00067EBB" w:rsidP="00DE43F3">
      <w:pPr>
        <w:pStyle w:val="Textbody"/>
        <w:spacing w:after="0" w:line="240" w:lineRule="auto"/>
        <w:ind w:left="720"/>
        <w:jc w:val="both"/>
        <w:rPr>
          <w:rFonts w:ascii="Arial" w:hAnsi="Arial"/>
          <w:i/>
          <w:color w:val="4F81BD" w:themeColor="accent1"/>
          <w:sz w:val="20"/>
          <w:szCs w:val="20"/>
        </w:rPr>
      </w:pPr>
      <w:r w:rsidRPr="00DE43F3">
        <w:rPr>
          <w:rFonts w:ascii="Arial" w:hAnsi="Arial"/>
          <w:i/>
          <w:color w:val="4F81BD" w:themeColor="accent1"/>
          <w:sz w:val="20"/>
          <w:szCs w:val="20"/>
        </w:rPr>
        <w:t>Exemple : Jeux de coopération</w:t>
      </w:r>
      <w:r w:rsidR="0039719E" w:rsidRPr="00DE43F3">
        <w:rPr>
          <w:rFonts w:ascii="Arial" w:hAnsi="Arial"/>
          <w:i/>
          <w:color w:val="4F81BD" w:themeColor="accent1"/>
          <w:sz w:val="20"/>
          <w:szCs w:val="20"/>
        </w:rPr>
        <w:t> :</w:t>
      </w:r>
    </w:p>
    <w:p w:rsidR="00DE43F3" w:rsidRDefault="001D6871" w:rsidP="00DE43F3">
      <w:pPr>
        <w:pStyle w:val="Textbody"/>
        <w:spacing w:after="0" w:line="240" w:lineRule="auto"/>
        <w:ind w:left="720"/>
        <w:jc w:val="both"/>
        <w:rPr>
          <w:rFonts w:ascii="Arial" w:hAnsi="Arial"/>
          <w:i/>
          <w:color w:val="4F81BD" w:themeColor="accent1"/>
          <w:sz w:val="20"/>
          <w:szCs w:val="20"/>
        </w:rPr>
      </w:pPr>
      <w:hyperlink r:id="rId12" w:history="1">
        <w:r w:rsidR="00067EBB" w:rsidRPr="00DE43F3">
          <w:rPr>
            <w:rStyle w:val="Lienhypertexte"/>
            <w:rFonts w:ascii="Arial" w:hAnsi="Arial"/>
            <w:i/>
            <w:sz w:val="20"/>
            <w:szCs w:val="20"/>
          </w:rPr>
          <w:t>http://www.enfant.com/uploads/documents/Graines_de_Paix-SCI-Jeux_de_cooperation_FR.pdf</w:t>
        </w:r>
      </w:hyperlink>
    </w:p>
    <w:p w:rsidR="00DE43F3" w:rsidRDefault="0039719E" w:rsidP="00DE43F3">
      <w:pPr>
        <w:pStyle w:val="Textbody"/>
        <w:spacing w:after="0" w:line="240" w:lineRule="auto"/>
        <w:ind w:left="720"/>
        <w:jc w:val="both"/>
        <w:rPr>
          <w:rFonts w:ascii="Arial" w:hAnsi="Arial"/>
          <w:i/>
          <w:color w:val="4F81BD" w:themeColor="accent1"/>
          <w:sz w:val="20"/>
          <w:szCs w:val="20"/>
        </w:rPr>
      </w:pPr>
      <w:r>
        <w:rPr>
          <w:rFonts w:ascii="Arial" w:hAnsi="Arial"/>
          <w:i/>
          <w:color w:val="4F81BD" w:themeColor="accent1"/>
          <w:sz w:val="20"/>
          <w:szCs w:val="20"/>
        </w:rPr>
        <w:t xml:space="preserve">Exemple : 100 façons d’animer un groupe : </w:t>
      </w:r>
    </w:p>
    <w:p w:rsidR="0039719E" w:rsidRDefault="001D6871" w:rsidP="00DE43F3">
      <w:pPr>
        <w:pStyle w:val="Textbody"/>
        <w:spacing w:after="0" w:line="240" w:lineRule="auto"/>
        <w:ind w:left="720"/>
        <w:jc w:val="both"/>
        <w:rPr>
          <w:rFonts w:ascii="Arial" w:hAnsi="Arial"/>
          <w:i/>
          <w:color w:val="4F81BD" w:themeColor="accent1"/>
          <w:sz w:val="20"/>
          <w:szCs w:val="20"/>
        </w:rPr>
      </w:pPr>
      <w:hyperlink r:id="rId13" w:history="1">
        <w:r w:rsidR="0039719E" w:rsidRPr="007D1192">
          <w:rPr>
            <w:rStyle w:val="Lienhypertexte"/>
            <w:rFonts w:ascii="Arial" w:hAnsi="Arial"/>
            <w:i/>
            <w:sz w:val="20"/>
            <w:szCs w:val="20"/>
          </w:rPr>
          <w:t>http://www.aidsalliance.org/assets/000/001/051/enf0602_Energiser_guide_fr_original.pdf</w:t>
        </w:r>
      </w:hyperlink>
    </w:p>
    <w:p w:rsidR="0039719E" w:rsidRDefault="0039719E" w:rsidP="004C0645">
      <w:pPr>
        <w:pStyle w:val="Textbody"/>
        <w:spacing w:after="0" w:line="240" w:lineRule="auto"/>
        <w:jc w:val="both"/>
        <w:rPr>
          <w:rFonts w:ascii="Arial" w:hAnsi="Arial"/>
          <w:i/>
          <w:color w:val="4F81BD" w:themeColor="accent1"/>
          <w:sz w:val="20"/>
          <w:szCs w:val="20"/>
        </w:rPr>
      </w:pPr>
    </w:p>
    <w:p w:rsidR="00E66E8A" w:rsidRDefault="00E66E8A" w:rsidP="0047723C">
      <w:pPr>
        <w:pStyle w:val="Textbody"/>
        <w:spacing w:after="0" w:line="240" w:lineRule="auto"/>
        <w:jc w:val="both"/>
        <w:rPr>
          <w:rFonts w:ascii="Arial" w:hAnsi="Arial"/>
          <w:color w:val="000000"/>
          <w:sz w:val="20"/>
          <w:szCs w:val="20"/>
        </w:rPr>
      </w:pPr>
    </w:p>
    <w:p w:rsidR="00A46978" w:rsidRDefault="00A46978" w:rsidP="0047723C">
      <w:pPr>
        <w:jc w:val="both"/>
        <w:rPr>
          <w:lang w:val="fr-FR"/>
        </w:rPr>
      </w:pPr>
    </w:p>
    <w:p w:rsidR="00C13969" w:rsidRDefault="00C13969" w:rsidP="0047723C">
      <w:pPr>
        <w:pStyle w:val="Textbody"/>
        <w:numPr>
          <w:ilvl w:val="0"/>
          <w:numId w:val="4"/>
        </w:numPr>
        <w:spacing w:after="0" w:line="240" w:lineRule="auto"/>
        <w:jc w:val="both"/>
        <w:rPr>
          <w:rFonts w:ascii="Arial" w:hAnsi="Arial"/>
          <w:b/>
          <w:bCs/>
          <w:smallCaps/>
          <w:color w:val="004A4A"/>
          <w:sz w:val="28"/>
          <w:szCs w:val="28"/>
          <w:u w:val="single"/>
        </w:rPr>
      </w:pPr>
      <w:r>
        <w:rPr>
          <w:rFonts w:ascii="Arial" w:hAnsi="Arial"/>
          <w:b/>
          <w:bCs/>
          <w:smallCaps/>
          <w:color w:val="004A4A"/>
          <w:sz w:val="28"/>
          <w:szCs w:val="28"/>
          <w:u w:val="single"/>
        </w:rPr>
        <w:lastRenderedPageBreak/>
        <w:t xml:space="preserve">Juridique : Trouver une Structure Juridique </w:t>
      </w:r>
      <w:r w:rsidR="0047723C">
        <w:rPr>
          <w:rFonts w:ascii="Arial" w:hAnsi="Arial"/>
          <w:b/>
          <w:bCs/>
          <w:smallCaps/>
          <w:color w:val="004A4A"/>
          <w:sz w:val="28"/>
          <w:szCs w:val="28"/>
          <w:u w:val="single"/>
        </w:rPr>
        <w:t>adapté à l</w:t>
      </w:r>
      <w:r w:rsidR="00C02EF4">
        <w:rPr>
          <w:rFonts w:ascii="Arial" w:hAnsi="Arial"/>
          <w:b/>
          <w:bCs/>
          <w:smallCaps/>
          <w:color w:val="004A4A"/>
          <w:sz w:val="28"/>
          <w:szCs w:val="28"/>
          <w:u w:val="single"/>
        </w:rPr>
        <w:t>a Raison d’Etre du Projet</w:t>
      </w:r>
    </w:p>
    <w:p w:rsidR="0084554B" w:rsidRDefault="0084554B" w:rsidP="0047723C">
      <w:pPr>
        <w:pStyle w:val="Textbody"/>
        <w:spacing w:after="0" w:line="240" w:lineRule="auto"/>
        <w:jc w:val="both"/>
        <w:rPr>
          <w:rFonts w:ascii="Arial" w:hAnsi="Arial"/>
          <w:b/>
          <w:color w:val="000000"/>
          <w:sz w:val="20"/>
          <w:szCs w:val="20"/>
          <w:u w:val="single"/>
        </w:rPr>
      </w:pPr>
    </w:p>
    <w:p w:rsidR="00C13969" w:rsidRDefault="00C13969" w:rsidP="0047723C">
      <w:pPr>
        <w:pStyle w:val="Textbody"/>
        <w:spacing w:after="0" w:line="240" w:lineRule="auto"/>
        <w:jc w:val="both"/>
        <w:rPr>
          <w:rFonts w:ascii="Arial" w:hAnsi="Arial"/>
          <w:b/>
          <w:color w:val="000000"/>
          <w:sz w:val="20"/>
          <w:szCs w:val="20"/>
          <w:u w:val="single"/>
        </w:rPr>
      </w:pPr>
      <w:r>
        <w:rPr>
          <w:rFonts w:ascii="Arial" w:hAnsi="Arial"/>
          <w:b/>
          <w:color w:val="000000"/>
          <w:sz w:val="20"/>
          <w:szCs w:val="20"/>
          <w:u w:val="single"/>
        </w:rPr>
        <w:t>Aujourd'hui</w:t>
      </w:r>
      <w:r w:rsidRPr="007A2A2F">
        <w:rPr>
          <w:rFonts w:ascii="Arial" w:hAnsi="Arial"/>
          <w:b/>
          <w:color w:val="000000"/>
          <w:sz w:val="20"/>
          <w:szCs w:val="20"/>
        </w:rPr>
        <w:t xml:space="preserve"> :</w:t>
      </w:r>
    </w:p>
    <w:p w:rsidR="007A2A2F" w:rsidRPr="007A2A2F" w:rsidRDefault="007A2A2F" w:rsidP="0047723C">
      <w:pPr>
        <w:pStyle w:val="Textbody"/>
        <w:spacing w:after="0" w:line="240" w:lineRule="auto"/>
        <w:jc w:val="both"/>
        <w:rPr>
          <w:rFonts w:ascii="Arial" w:hAnsi="Arial"/>
          <w:b/>
          <w:color w:val="000000"/>
          <w:sz w:val="8"/>
          <w:szCs w:val="8"/>
          <w:u w:val="single"/>
        </w:rPr>
      </w:pPr>
    </w:p>
    <w:p w:rsidR="00FB29F8" w:rsidRDefault="00FB29F8" w:rsidP="0047723C">
      <w:pPr>
        <w:pStyle w:val="Textbody"/>
        <w:spacing w:after="0" w:line="240" w:lineRule="auto"/>
        <w:jc w:val="both"/>
        <w:rPr>
          <w:rFonts w:ascii="Arial" w:hAnsi="Arial"/>
          <w:color w:val="000000"/>
          <w:sz w:val="20"/>
          <w:szCs w:val="20"/>
        </w:rPr>
      </w:pPr>
      <w:r>
        <w:rPr>
          <w:rFonts w:ascii="Arial" w:hAnsi="Arial"/>
          <w:color w:val="000000"/>
          <w:sz w:val="20"/>
          <w:szCs w:val="20"/>
        </w:rPr>
        <w:t xml:space="preserve">Une </w:t>
      </w:r>
      <w:r w:rsidR="00403A41">
        <w:rPr>
          <w:rFonts w:ascii="Arial" w:hAnsi="Arial"/>
          <w:color w:val="000000"/>
          <w:sz w:val="20"/>
          <w:szCs w:val="20"/>
        </w:rPr>
        <w:t>A</w:t>
      </w:r>
      <w:r>
        <w:rPr>
          <w:rFonts w:ascii="Arial" w:hAnsi="Arial"/>
          <w:color w:val="000000"/>
          <w:sz w:val="20"/>
          <w:szCs w:val="20"/>
        </w:rPr>
        <w:t>ssociation « Les prés fabriqués » a été créé par le collectif. Aujourd’hui, elle permet de donner une</w:t>
      </w:r>
      <w:r w:rsidR="003F74E9">
        <w:rPr>
          <w:rFonts w:ascii="Arial" w:hAnsi="Arial"/>
          <w:color w:val="000000"/>
          <w:sz w:val="20"/>
          <w:szCs w:val="20"/>
        </w:rPr>
        <w:t xml:space="preserve"> valeur juridique au collectif et renforce</w:t>
      </w:r>
      <w:r>
        <w:rPr>
          <w:rFonts w:ascii="Arial" w:hAnsi="Arial"/>
          <w:color w:val="000000"/>
          <w:sz w:val="20"/>
          <w:szCs w:val="20"/>
        </w:rPr>
        <w:t xml:space="preserve"> le sentiment d’appartenance</w:t>
      </w:r>
      <w:r w:rsidR="00A46978">
        <w:rPr>
          <w:rFonts w:ascii="Arial" w:hAnsi="Arial"/>
          <w:color w:val="000000"/>
          <w:sz w:val="20"/>
          <w:szCs w:val="20"/>
        </w:rPr>
        <w:t xml:space="preserve"> des futurs habitants du hameau à un projet commun</w:t>
      </w:r>
      <w:r w:rsidR="003F74E9">
        <w:rPr>
          <w:rFonts w:ascii="Arial" w:hAnsi="Arial"/>
          <w:color w:val="000000"/>
          <w:sz w:val="20"/>
          <w:szCs w:val="20"/>
        </w:rPr>
        <w:t xml:space="preserve">. En outre et de manière plus pragmatique, </w:t>
      </w:r>
      <w:r>
        <w:rPr>
          <w:rFonts w:ascii="Arial" w:hAnsi="Arial"/>
          <w:color w:val="000000"/>
          <w:sz w:val="20"/>
          <w:szCs w:val="20"/>
        </w:rPr>
        <w:t>elle sert également d’outil de gestion/financement pour les premiers frais à engager dans la mise en place de l’oasis. A terme, son existence devrait être maintenue et elle s’intégrerai</w:t>
      </w:r>
      <w:r w:rsidR="003F74E9">
        <w:rPr>
          <w:rFonts w:ascii="Arial" w:hAnsi="Arial"/>
          <w:color w:val="000000"/>
          <w:sz w:val="20"/>
          <w:szCs w:val="20"/>
        </w:rPr>
        <w:t>t</w:t>
      </w:r>
      <w:r>
        <w:rPr>
          <w:rFonts w:ascii="Arial" w:hAnsi="Arial"/>
          <w:color w:val="000000"/>
          <w:sz w:val="20"/>
          <w:szCs w:val="20"/>
        </w:rPr>
        <w:t xml:space="preserve"> alors au montage juridique choisi.</w:t>
      </w:r>
    </w:p>
    <w:p w:rsidR="00676CF5" w:rsidRDefault="00676CF5" w:rsidP="0047723C">
      <w:pPr>
        <w:pStyle w:val="Textbody"/>
        <w:spacing w:after="0" w:line="240" w:lineRule="auto"/>
        <w:jc w:val="both"/>
        <w:rPr>
          <w:rFonts w:ascii="Arial" w:hAnsi="Arial"/>
          <w:color w:val="000000"/>
          <w:sz w:val="20"/>
          <w:szCs w:val="20"/>
        </w:rPr>
      </w:pPr>
      <w:r>
        <w:rPr>
          <w:rFonts w:ascii="Arial" w:hAnsi="Arial"/>
          <w:color w:val="000000"/>
          <w:sz w:val="20"/>
          <w:szCs w:val="20"/>
        </w:rPr>
        <w:t>Jusqu’alors, l</w:t>
      </w:r>
      <w:r w:rsidR="00FB29F8">
        <w:rPr>
          <w:rFonts w:ascii="Arial" w:hAnsi="Arial"/>
          <w:color w:val="000000"/>
          <w:sz w:val="20"/>
          <w:szCs w:val="20"/>
        </w:rPr>
        <w:t xml:space="preserve">es initiateurs du projet proposaient </w:t>
      </w:r>
      <w:r>
        <w:rPr>
          <w:rFonts w:ascii="Arial" w:hAnsi="Arial"/>
          <w:color w:val="000000"/>
          <w:sz w:val="20"/>
          <w:szCs w:val="20"/>
        </w:rPr>
        <w:t>de construire l’oasis autour d’</w:t>
      </w:r>
      <w:r w:rsidR="00FB29F8">
        <w:rPr>
          <w:rFonts w:ascii="Arial" w:hAnsi="Arial"/>
          <w:color w:val="000000"/>
          <w:sz w:val="20"/>
          <w:szCs w:val="20"/>
        </w:rPr>
        <w:t>une SCIA classique</w:t>
      </w:r>
      <w:r>
        <w:rPr>
          <w:rFonts w:ascii="Arial" w:hAnsi="Arial"/>
          <w:color w:val="000000"/>
          <w:sz w:val="20"/>
          <w:szCs w:val="20"/>
        </w:rPr>
        <w:t xml:space="preserve"> (attribution des « lots » aux différents foyers et à l’association </w:t>
      </w:r>
      <w:proofErr w:type="spellStart"/>
      <w:r>
        <w:rPr>
          <w:rFonts w:ascii="Arial" w:hAnsi="Arial"/>
          <w:color w:val="000000"/>
          <w:sz w:val="20"/>
          <w:szCs w:val="20"/>
        </w:rPr>
        <w:t>pré-citée</w:t>
      </w:r>
      <w:proofErr w:type="spellEnd"/>
      <w:r w:rsidR="006C33F0">
        <w:rPr>
          <w:rFonts w:ascii="Arial" w:hAnsi="Arial"/>
          <w:color w:val="000000"/>
          <w:sz w:val="20"/>
          <w:szCs w:val="20"/>
        </w:rPr>
        <w:t xml:space="preserve"> via une SCI</w:t>
      </w:r>
      <w:r>
        <w:rPr>
          <w:rFonts w:ascii="Arial" w:hAnsi="Arial"/>
          <w:color w:val="000000"/>
          <w:sz w:val="20"/>
          <w:szCs w:val="20"/>
        </w:rPr>
        <w:t>).</w:t>
      </w:r>
      <w:r w:rsidR="00A46978">
        <w:rPr>
          <w:rFonts w:ascii="Arial" w:hAnsi="Arial"/>
          <w:color w:val="000000"/>
          <w:sz w:val="20"/>
          <w:szCs w:val="20"/>
        </w:rPr>
        <w:t xml:space="preserve"> Ce choix résultait des problématiques liées au financement possible de chaque foyer – en ce sens que les prêts des banques étaient alors envisageables avec la structure juridique choisie.</w:t>
      </w:r>
    </w:p>
    <w:p w:rsidR="006C33F0" w:rsidRDefault="006C33F0" w:rsidP="0047723C">
      <w:pPr>
        <w:pStyle w:val="Textbody"/>
        <w:spacing w:after="0" w:line="240" w:lineRule="auto"/>
        <w:jc w:val="both"/>
        <w:rPr>
          <w:rFonts w:ascii="Arial" w:hAnsi="Arial"/>
          <w:color w:val="000000"/>
          <w:sz w:val="20"/>
          <w:szCs w:val="20"/>
        </w:rPr>
      </w:pPr>
      <w:r>
        <w:rPr>
          <w:rFonts w:ascii="Arial" w:hAnsi="Arial"/>
          <w:color w:val="000000"/>
          <w:sz w:val="20"/>
          <w:szCs w:val="20"/>
        </w:rPr>
        <w:t>Une rencontre avec Habitat Solidaire est prévue dans les semaines à venir afin de travailler le plan de financement et répondre à la question d’une aide financière éventuelle.</w:t>
      </w:r>
    </w:p>
    <w:p w:rsidR="00676CF5" w:rsidRDefault="00676CF5" w:rsidP="0047723C">
      <w:pPr>
        <w:pStyle w:val="Textbody"/>
        <w:spacing w:after="0" w:line="240" w:lineRule="auto"/>
        <w:jc w:val="both"/>
        <w:rPr>
          <w:rFonts w:ascii="Arial" w:hAnsi="Arial"/>
          <w:color w:val="000000"/>
          <w:sz w:val="20"/>
          <w:szCs w:val="20"/>
        </w:rPr>
      </w:pPr>
    </w:p>
    <w:p w:rsidR="00676CF5" w:rsidRDefault="00676CF5" w:rsidP="0047723C">
      <w:pPr>
        <w:pStyle w:val="Textbody"/>
        <w:spacing w:after="0" w:line="240" w:lineRule="auto"/>
        <w:jc w:val="both"/>
        <w:rPr>
          <w:rFonts w:ascii="Arial" w:hAnsi="Arial"/>
          <w:b/>
          <w:color w:val="000000"/>
          <w:sz w:val="20"/>
          <w:szCs w:val="20"/>
        </w:rPr>
      </w:pPr>
      <w:r>
        <w:rPr>
          <w:rFonts w:ascii="Arial" w:hAnsi="Arial"/>
          <w:b/>
          <w:color w:val="000000"/>
          <w:sz w:val="20"/>
          <w:szCs w:val="20"/>
          <w:u w:val="single"/>
        </w:rPr>
        <w:t>Objectifs / problématiques</w:t>
      </w:r>
      <w:r w:rsidRPr="00676CF5">
        <w:rPr>
          <w:rFonts w:ascii="Arial" w:hAnsi="Arial"/>
          <w:b/>
          <w:color w:val="000000"/>
          <w:sz w:val="20"/>
          <w:szCs w:val="20"/>
        </w:rPr>
        <w:t xml:space="preserve"> :</w:t>
      </w:r>
    </w:p>
    <w:p w:rsidR="007A2A2F" w:rsidRPr="007A2A2F" w:rsidRDefault="007A2A2F" w:rsidP="0047723C">
      <w:pPr>
        <w:pStyle w:val="Textbody"/>
        <w:spacing w:after="0" w:line="240" w:lineRule="auto"/>
        <w:jc w:val="both"/>
        <w:rPr>
          <w:rFonts w:ascii="Arial" w:hAnsi="Arial"/>
          <w:color w:val="000000"/>
          <w:sz w:val="8"/>
          <w:szCs w:val="8"/>
        </w:rPr>
      </w:pPr>
    </w:p>
    <w:p w:rsidR="006C33F0" w:rsidRDefault="00676CF5" w:rsidP="0047723C">
      <w:pPr>
        <w:pStyle w:val="Textbody"/>
        <w:spacing w:after="0" w:line="240" w:lineRule="auto"/>
        <w:jc w:val="both"/>
        <w:rPr>
          <w:rFonts w:ascii="Arial" w:hAnsi="Arial"/>
          <w:color w:val="000000"/>
          <w:sz w:val="20"/>
          <w:szCs w:val="20"/>
        </w:rPr>
      </w:pPr>
      <w:r>
        <w:rPr>
          <w:rFonts w:ascii="Arial" w:hAnsi="Arial"/>
          <w:color w:val="000000"/>
          <w:sz w:val="20"/>
          <w:szCs w:val="20"/>
        </w:rPr>
        <w:t xml:space="preserve">La rencontre du 6 octobre a mis en avant le besoin de certains membres du collectif de </w:t>
      </w:r>
      <w:proofErr w:type="spellStart"/>
      <w:r>
        <w:rPr>
          <w:rFonts w:ascii="Arial" w:hAnsi="Arial"/>
          <w:color w:val="000000"/>
          <w:sz w:val="20"/>
          <w:szCs w:val="20"/>
        </w:rPr>
        <w:t>requestionner</w:t>
      </w:r>
      <w:proofErr w:type="spellEnd"/>
      <w:r>
        <w:rPr>
          <w:rFonts w:ascii="Arial" w:hAnsi="Arial"/>
          <w:color w:val="000000"/>
          <w:sz w:val="20"/>
          <w:szCs w:val="20"/>
        </w:rPr>
        <w:t xml:space="preserve"> le montage en SCIA.</w:t>
      </w:r>
      <w:r w:rsidR="006C33F0">
        <w:rPr>
          <w:rFonts w:ascii="Arial" w:hAnsi="Arial"/>
          <w:color w:val="000000"/>
          <w:sz w:val="20"/>
          <w:szCs w:val="20"/>
        </w:rPr>
        <w:t xml:space="preserve"> La demande était </w:t>
      </w:r>
      <w:r>
        <w:rPr>
          <w:rFonts w:ascii="Arial" w:hAnsi="Arial"/>
          <w:color w:val="000000"/>
          <w:sz w:val="20"/>
          <w:szCs w:val="20"/>
        </w:rPr>
        <w:t>de trouver une structure se rapprochant plus de l’état d’esprit de la raison d’être du projet.</w:t>
      </w:r>
      <w:r w:rsidR="006C33F0">
        <w:rPr>
          <w:rFonts w:ascii="Arial" w:hAnsi="Arial"/>
          <w:color w:val="000000"/>
          <w:sz w:val="20"/>
          <w:szCs w:val="20"/>
        </w:rPr>
        <w:t xml:space="preserve"> Il était en effet exprimé les craintes :</w:t>
      </w:r>
    </w:p>
    <w:p w:rsidR="006C33F0" w:rsidRDefault="006C33F0" w:rsidP="006C33F0">
      <w:pPr>
        <w:pStyle w:val="Textbody"/>
        <w:numPr>
          <w:ilvl w:val="0"/>
          <w:numId w:val="1"/>
        </w:numPr>
        <w:spacing w:after="0" w:line="240" w:lineRule="auto"/>
        <w:jc w:val="both"/>
        <w:rPr>
          <w:rFonts w:ascii="Arial" w:hAnsi="Arial"/>
          <w:color w:val="000000"/>
          <w:sz w:val="20"/>
          <w:szCs w:val="20"/>
        </w:rPr>
      </w:pPr>
      <w:r>
        <w:rPr>
          <w:rFonts w:ascii="Arial" w:hAnsi="Arial"/>
          <w:color w:val="000000"/>
          <w:sz w:val="20"/>
          <w:szCs w:val="20"/>
        </w:rPr>
        <w:t>de voir les biens vendus à terme à des personnes ne partageant pas les valeurs du collectif,</w:t>
      </w:r>
    </w:p>
    <w:p w:rsidR="006C33F0" w:rsidRDefault="006C33F0" w:rsidP="006C33F0">
      <w:pPr>
        <w:pStyle w:val="Textbody"/>
        <w:numPr>
          <w:ilvl w:val="0"/>
          <w:numId w:val="1"/>
        </w:numPr>
        <w:spacing w:after="0" w:line="240" w:lineRule="auto"/>
        <w:jc w:val="both"/>
        <w:rPr>
          <w:rFonts w:ascii="Arial" w:hAnsi="Arial"/>
          <w:color w:val="000000"/>
          <w:sz w:val="20"/>
          <w:szCs w:val="20"/>
        </w:rPr>
      </w:pPr>
      <w:r>
        <w:rPr>
          <w:rFonts w:ascii="Arial" w:hAnsi="Arial"/>
          <w:color w:val="000000"/>
          <w:sz w:val="20"/>
          <w:szCs w:val="20"/>
        </w:rPr>
        <w:t xml:space="preserve">de ne pouvoir empêcher </w:t>
      </w:r>
      <w:r w:rsidRPr="00DE43F3">
        <w:rPr>
          <w:rFonts w:ascii="Arial" w:hAnsi="Arial"/>
          <w:color w:val="000000" w:themeColor="text1"/>
          <w:sz w:val="20"/>
          <w:szCs w:val="20"/>
        </w:rPr>
        <w:t>les spéculations immobilières,</w:t>
      </w:r>
    </w:p>
    <w:p w:rsidR="00A46978" w:rsidRDefault="00A46978" w:rsidP="0047723C">
      <w:pPr>
        <w:pStyle w:val="Textbody"/>
        <w:spacing w:after="0" w:line="240" w:lineRule="auto"/>
        <w:jc w:val="both"/>
        <w:rPr>
          <w:rFonts w:ascii="Arial" w:hAnsi="Arial"/>
          <w:color w:val="000000"/>
          <w:sz w:val="20"/>
          <w:szCs w:val="20"/>
        </w:rPr>
      </w:pPr>
    </w:p>
    <w:p w:rsidR="00A46978" w:rsidRDefault="00A46978" w:rsidP="00A46978">
      <w:pPr>
        <w:pStyle w:val="Textbody"/>
        <w:spacing w:after="0" w:line="240" w:lineRule="auto"/>
        <w:jc w:val="both"/>
        <w:rPr>
          <w:rFonts w:ascii="Arial" w:hAnsi="Arial"/>
          <w:b/>
          <w:color w:val="000000"/>
          <w:sz w:val="20"/>
          <w:szCs w:val="20"/>
        </w:rPr>
      </w:pPr>
      <w:r>
        <w:rPr>
          <w:rFonts w:ascii="Arial" w:hAnsi="Arial"/>
          <w:b/>
          <w:color w:val="000000"/>
          <w:sz w:val="20"/>
          <w:szCs w:val="20"/>
          <w:u w:val="single"/>
        </w:rPr>
        <w:t>Recommandations</w:t>
      </w:r>
      <w:r w:rsidRPr="00A46978">
        <w:rPr>
          <w:rFonts w:ascii="Arial" w:hAnsi="Arial"/>
          <w:b/>
          <w:color w:val="000000"/>
          <w:sz w:val="20"/>
          <w:szCs w:val="20"/>
        </w:rPr>
        <w:t xml:space="preserve"> :</w:t>
      </w:r>
    </w:p>
    <w:p w:rsidR="007A2A2F" w:rsidRPr="007A2A2F" w:rsidRDefault="007A2A2F" w:rsidP="00A46978">
      <w:pPr>
        <w:pStyle w:val="Textbody"/>
        <w:spacing w:after="0" w:line="240" w:lineRule="auto"/>
        <w:jc w:val="both"/>
        <w:rPr>
          <w:rFonts w:ascii="Arial" w:hAnsi="Arial"/>
          <w:b/>
          <w:color w:val="000000"/>
          <w:sz w:val="8"/>
          <w:szCs w:val="8"/>
        </w:rPr>
      </w:pPr>
    </w:p>
    <w:p w:rsidR="00251591" w:rsidRDefault="00A46978" w:rsidP="0047723C">
      <w:pPr>
        <w:pStyle w:val="Textbody"/>
        <w:spacing w:after="0" w:line="240" w:lineRule="auto"/>
        <w:jc w:val="both"/>
        <w:rPr>
          <w:rFonts w:ascii="Arial" w:hAnsi="Arial"/>
          <w:color w:val="000000"/>
          <w:sz w:val="20"/>
          <w:szCs w:val="20"/>
        </w:rPr>
      </w:pPr>
      <w:r>
        <w:rPr>
          <w:rFonts w:ascii="Arial" w:hAnsi="Arial"/>
          <w:color w:val="000000"/>
          <w:sz w:val="20"/>
          <w:szCs w:val="20"/>
        </w:rPr>
        <w:t>Les montages juridique e</w:t>
      </w:r>
      <w:r w:rsidR="006C33F0">
        <w:rPr>
          <w:rFonts w:ascii="Arial" w:hAnsi="Arial"/>
          <w:color w:val="000000"/>
          <w:sz w:val="20"/>
          <w:szCs w:val="20"/>
        </w:rPr>
        <w:t xml:space="preserve">t financier sont interconnectés et ne peuvent être traités séparément. </w:t>
      </w:r>
      <w:r w:rsidR="00251591">
        <w:rPr>
          <w:rFonts w:ascii="Arial" w:hAnsi="Arial"/>
          <w:color w:val="000000"/>
          <w:sz w:val="20"/>
          <w:szCs w:val="20"/>
        </w:rPr>
        <w:t>Afin de trouver les montages aujourd’hui cohérent</w:t>
      </w:r>
      <w:r w:rsidR="001C2AA2">
        <w:rPr>
          <w:rFonts w:ascii="Arial" w:hAnsi="Arial"/>
          <w:color w:val="000000"/>
          <w:sz w:val="20"/>
          <w:szCs w:val="20"/>
        </w:rPr>
        <w:t>s</w:t>
      </w:r>
      <w:r w:rsidR="00251591">
        <w:rPr>
          <w:rFonts w:ascii="Arial" w:hAnsi="Arial"/>
          <w:color w:val="000000"/>
          <w:sz w:val="20"/>
          <w:szCs w:val="20"/>
        </w:rPr>
        <w:t xml:space="preserve"> et acceptable</w:t>
      </w:r>
      <w:r w:rsidR="001C2AA2">
        <w:rPr>
          <w:rFonts w:ascii="Arial" w:hAnsi="Arial"/>
          <w:color w:val="000000"/>
          <w:sz w:val="20"/>
          <w:szCs w:val="20"/>
        </w:rPr>
        <w:t>s</w:t>
      </w:r>
      <w:r w:rsidR="00251591">
        <w:rPr>
          <w:rFonts w:ascii="Arial" w:hAnsi="Arial"/>
          <w:color w:val="000000"/>
          <w:sz w:val="20"/>
          <w:szCs w:val="20"/>
        </w:rPr>
        <w:t xml:space="preserve"> pour l’ensemble du collectif, il peut être intéressant de se rapprocher d’une ressource humaine ou matériel</w:t>
      </w:r>
      <w:r w:rsidR="0084554B">
        <w:rPr>
          <w:rFonts w:ascii="Arial" w:hAnsi="Arial"/>
          <w:color w:val="000000"/>
          <w:sz w:val="20"/>
          <w:szCs w:val="20"/>
        </w:rPr>
        <w:t>le</w:t>
      </w:r>
      <w:r w:rsidR="00251591">
        <w:rPr>
          <w:rFonts w:ascii="Arial" w:hAnsi="Arial"/>
          <w:color w:val="000000"/>
          <w:sz w:val="20"/>
          <w:szCs w:val="20"/>
        </w:rPr>
        <w:t xml:space="preserve"> pertinente (bon notaire, bonne documentation).</w:t>
      </w:r>
    </w:p>
    <w:p w:rsidR="00251591" w:rsidRDefault="00251591" w:rsidP="0047723C">
      <w:pPr>
        <w:pStyle w:val="Textbody"/>
        <w:spacing w:after="0" w:line="240" w:lineRule="auto"/>
        <w:jc w:val="both"/>
        <w:rPr>
          <w:rFonts w:ascii="Arial" w:hAnsi="Arial"/>
          <w:color w:val="000000"/>
          <w:sz w:val="20"/>
          <w:szCs w:val="20"/>
        </w:rPr>
      </w:pPr>
    </w:p>
    <w:p w:rsidR="0084554B" w:rsidRDefault="0084554B" w:rsidP="0084554B">
      <w:pPr>
        <w:pStyle w:val="Textbody"/>
        <w:spacing w:after="0" w:line="240" w:lineRule="auto"/>
        <w:jc w:val="both"/>
        <w:rPr>
          <w:rFonts w:ascii="Arial" w:hAnsi="Arial"/>
          <w:b/>
          <w:color w:val="000000"/>
          <w:sz w:val="20"/>
          <w:szCs w:val="20"/>
        </w:rPr>
      </w:pPr>
      <w:r>
        <w:rPr>
          <w:rFonts w:ascii="Arial" w:hAnsi="Arial"/>
          <w:b/>
          <w:color w:val="000000"/>
          <w:sz w:val="20"/>
          <w:szCs w:val="20"/>
          <w:u w:val="single"/>
        </w:rPr>
        <w:t>Prochains petits pas</w:t>
      </w:r>
      <w:r w:rsidRPr="00A46978">
        <w:rPr>
          <w:rFonts w:ascii="Arial" w:hAnsi="Arial"/>
          <w:b/>
          <w:color w:val="000000"/>
          <w:sz w:val="20"/>
          <w:szCs w:val="20"/>
        </w:rPr>
        <w:t xml:space="preserve"> :</w:t>
      </w:r>
    </w:p>
    <w:p w:rsidR="007A2A2F" w:rsidRPr="007A2A2F" w:rsidRDefault="007A2A2F" w:rsidP="0084554B">
      <w:pPr>
        <w:pStyle w:val="Textbody"/>
        <w:spacing w:after="0" w:line="240" w:lineRule="auto"/>
        <w:jc w:val="both"/>
        <w:rPr>
          <w:rFonts w:ascii="Arial" w:hAnsi="Arial"/>
          <w:b/>
          <w:color w:val="000000"/>
          <w:sz w:val="8"/>
          <w:szCs w:val="8"/>
        </w:rPr>
      </w:pPr>
    </w:p>
    <w:p w:rsidR="00251591" w:rsidRDefault="00251591" w:rsidP="0047723C">
      <w:pPr>
        <w:pStyle w:val="Textbody"/>
        <w:spacing w:after="0" w:line="240" w:lineRule="auto"/>
        <w:jc w:val="both"/>
        <w:rPr>
          <w:rFonts w:ascii="Arial" w:hAnsi="Arial"/>
          <w:color w:val="000000"/>
          <w:sz w:val="20"/>
          <w:szCs w:val="20"/>
        </w:rPr>
      </w:pPr>
      <w:r>
        <w:rPr>
          <w:rFonts w:ascii="Arial" w:hAnsi="Arial"/>
          <w:color w:val="000000"/>
          <w:sz w:val="20"/>
          <w:szCs w:val="20"/>
        </w:rPr>
        <w:t>Au préalable, il serait</w:t>
      </w:r>
      <w:r w:rsidR="001C2AA2">
        <w:rPr>
          <w:rFonts w:ascii="Arial" w:hAnsi="Arial"/>
          <w:color w:val="000000"/>
          <w:sz w:val="20"/>
          <w:szCs w:val="20"/>
        </w:rPr>
        <w:t xml:space="preserve"> néanmoins</w:t>
      </w:r>
      <w:r>
        <w:rPr>
          <w:rFonts w:ascii="Arial" w:hAnsi="Arial"/>
          <w:color w:val="000000"/>
          <w:sz w:val="20"/>
          <w:szCs w:val="20"/>
        </w:rPr>
        <w:t xml:space="preserve"> intéressant de réaliser, avec l’ensemble du collectif, un travail de définition des besoins liés au modèle juridique. </w:t>
      </w:r>
      <w:r w:rsidR="001C2AA2">
        <w:rPr>
          <w:rFonts w:ascii="Arial" w:hAnsi="Arial"/>
          <w:color w:val="000000"/>
          <w:sz w:val="20"/>
          <w:szCs w:val="20"/>
        </w:rPr>
        <w:t>La méthodologie suivante pourrait être utilisée en travail de groupe :</w:t>
      </w:r>
    </w:p>
    <w:p w:rsidR="0084554B" w:rsidRDefault="0084554B" w:rsidP="0047723C">
      <w:pPr>
        <w:pStyle w:val="Textbody"/>
        <w:spacing w:after="0" w:line="240" w:lineRule="auto"/>
        <w:jc w:val="both"/>
        <w:rPr>
          <w:rFonts w:ascii="Arial" w:hAnsi="Arial"/>
          <w:color w:val="000000"/>
          <w:sz w:val="20"/>
          <w:szCs w:val="20"/>
        </w:rPr>
      </w:pPr>
    </w:p>
    <w:p w:rsidR="006E46C3" w:rsidRDefault="006E46C3" w:rsidP="0084554B">
      <w:pPr>
        <w:pStyle w:val="Textbody"/>
        <w:spacing w:after="0" w:line="240" w:lineRule="auto"/>
        <w:ind w:left="708"/>
        <w:jc w:val="both"/>
        <w:rPr>
          <w:rFonts w:ascii="Arial" w:hAnsi="Arial"/>
          <w:color w:val="000000"/>
          <w:sz w:val="20"/>
          <w:szCs w:val="20"/>
        </w:rPr>
      </w:pPr>
      <w:r>
        <w:rPr>
          <w:rFonts w:ascii="Arial" w:hAnsi="Arial"/>
          <w:color w:val="000000"/>
          <w:sz w:val="20"/>
          <w:szCs w:val="20"/>
        </w:rPr>
        <w:t>Choisir un secrétaire prenant les notes sur un support visible par tous.</w:t>
      </w:r>
    </w:p>
    <w:p w:rsidR="001C2AA2" w:rsidRDefault="001C2AA2" w:rsidP="0084554B">
      <w:pPr>
        <w:pStyle w:val="Textbody"/>
        <w:spacing w:after="0" w:line="240" w:lineRule="auto"/>
        <w:ind w:left="708"/>
        <w:jc w:val="both"/>
        <w:rPr>
          <w:rFonts w:ascii="Arial" w:hAnsi="Arial"/>
          <w:color w:val="000000"/>
          <w:sz w:val="20"/>
          <w:szCs w:val="20"/>
        </w:rPr>
      </w:pPr>
      <w:r>
        <w:rPr>
          <w:rFonts w:ascii="Arial" w:hAnsi="Arial"/>
          <w:color w:val="000000"/>
          <w:sz w:val="20"/>
          <w:szCs w:val="20"/>
        </w:rPr>
        <w:t xml:space="preserve">1 – </w:t>
      </w:r>
      <w:r w:rsidRPr="00DE43F3">
        <w:rPr>
          <w:rFonts w:ascii="Arial" w:hAnsi="Arial"/>
          <w:b/>
          <w:color w:val="000000"/>
          <w:sz w:val="20"/>
          <w:szCs w:val="20"/>
        </w:rPr>
        <w:t>Brainstorming</w:t>
      </w:r>
      <w:r>
        <w:rPr>
          <w:rFonts w:ascii="Arial" w:hAnsi="Arial"/>
          <w:color w:val="000000"/>
          <w:sz w:val="20"/>
          <w:szCs w:val="20"/>
        </w:rPr>
        <w:t xml:space="preserve"> : Lister les besoins </w:t>
      </w:r>
      <w:r w:rsidR="006E46C3">
        <w:rPr>
          <w:rFonts w:ascii="Arial" w:hAnsi="Arial"/>
          <w:color w:val="000000"/>
          <w:sz w:val="20"/>
          <w:szCs w:val="20"/>
        </w:rPr>
        <w:t xml:space="preserve">de chacun à l’évocation d’un futur </w:t>
      </w:r>
      <w:r>
        <w:rPr>
          <w:rFonts w:ascii="Arial" w:hAnsi="Arial"/>
          <w:color w:val="000000"/>
          <w:sz w:val="20"/>
          <w:szCs w:val="20"/>
        </w:rPr>
        <w:t>modèle juridique</w:t>
      </w:r>
      <w:r w:rsidR="00740F09">
        <w:rPr>
          <w:rFonts w:ascii="Arial" w:hAnsi="Arial"/>
          <w:color w:val="000000"/>
          <w:sz w:val="20"/>
          <w:szCs w:val="20"/>
        </w:rPr>
        <w:t>,</w:t>
      </w:r>
      <w:r>
        <w:rPr>
          <w:rFonts w:ascii="Arial" w:hAnsi="Arial"/>
          <w:color w:val="000000"/>
          <w:sz w:val="20"/>
          <w:szCs w:val="20"/>
        </w:rPr>
        <w:t xml:space="preserve"> </w:t>
      </w:r>
    </w:p>
    <w:p w:rsidR="001C2AA2" w:rsidRPr="006E46C3" w:rsidRDefault="001C2AA2" w:rsidP="0084554B">
      <w:pPr>
        <w:pStyle w:val="Textbody"/>
        <w:spacing w:after="0" w:line="240" w:lineRule="auto"/>
        <w:ind w:left="708"/>
        <w:jc w:val="both"/>
        <w:rPr>
          <w:rFonts w:ascii="Arial" w:hAnsi="Arial"/>
          <w:i/>
          <w:color w:val="4F81BD" w:themeColor="accent1"/>
          <w:sz w:val="20"/>
          <w:szCs w:val="20"/>
        </w:rPr>
      </w:pPr>
      <w:r w:rsidRPr="006E46C3">
        <w:rPr>
          <w:rFonts w:ascii="Arial" w:hAnsi="Arial"/>
          <w:i/>
          <w:color w:val="4F81BD" w:themeColor="accent1"/>
          <w:sz w:val="20"/>
          <w:szCs w:val="20"/>
        </w:rPr>
        <w:t xml:space="preserve">Exemple : visibilité, clarté, anticipation, </w:t>
      </w:r>
      <w:r w:rsidR="006E46C3" w:rsidRPr="006E46C3">
        <w:rPr>
          <w:rFonts w:ascii="Arial" w:hAnsi="Arial"/>
          <w:i/>
          <w:color w:val="4F81BD" w:themeColor="accent1"/>
          <w:sz w:val="20"/>
          <w:szCs w:val="20"/>
        </w:rPr>
        <w:t>équité</w:t>
      </w:r>
      <w:r w:rsidRPr="006E46C3">
        <w:rPr>
          <w:rFonts w:ascii="Arial" w:hAnsi="Arial"/>
          <w:i/>
          <w:color w:val="4F81BD" w:themeColor="accent1"/>
          <w:sz w:val="20"/>
          <w:szCs w:val="20"/>
        </w:rPr>
        <w:t xml:space="preserve">, </w:t>
      </w:r>
      <w:r w:rsidR="006E46C3" w:rsidRPr="006E46C3">
        <w:rPr>
          <w:rFonts w:ascii="Arial" w:hAnsi="Arial"/>
          <w:i/>
          <w:color w:val="4F81BD" w:themeColor="accent1"/>
          <w:sz w:val="20"/>
          <w:szCs w:val="20"/>
        </w:rPr>
        <w:t>solidarité, sécurité, préservation de l’objet initial, propriété, mutation, transmission</w:t>
      </w:r>
    </w:p>
    <w:p w:rsidR="006C33F0" w:rsidRDefault="006E46C3" w:rsidP="0084554B">
      <w:pPr>
        <w:pStyle w:val="Textbody"/>
        <w:spacing w:after="0" w:line="240" w:lineRule="auto"/>
        <w:ind w:left="708"/>
        <w:jc w:val="both"/>
        <w:rPr>
          <w:rFonts w:ascii="Arial" w:hAnsi="Arial"/>
          <w:color w:val="000000"/>
          <w:sz w:val="20"/>
          <w:szCs w:val="20"/>
        </w:rPr>
      </w:pPr>
      <w:r>
        <w:rPr>
          <w:rFonts w:ascii="Arial" w:hAnsi="Arial"/>
          <w:color w:val="000000"/>
          <w:sz w:val="20"/>
          <w:szCs w:val="20"/>
        </w:rPr>
        <w:t xml:space="preserve">2 – </w:t>
      </w:r>
      <w:r w:rsidRPr="00DE43F3">
        <w:rPr>
          <w:rFonts w:ascii="Arial" w:hAnsi="Arial"/>
          <w:b/>
          <w:color w:val="000000"/>
          <w:sz w:val="20"/>
          <w:szCs w:val="20"/>
        </w:rPr>
        <w:t>Clarification</w:t>
      </w:r>
      <w:r>
        <w:rPr>
          <w:rFonts w:ascii="Arial" w:hAnsi="Arial"/>
          <w:color w:val="000000"/>
          <w:sz w:val="20"/>
          <w:szCs w:val="20"/>
        </w:rPr>
        <w:t> :</w:t>
      </w:r>
      <w:r w:rsidR="00740F09">
        <w:rPr>
          <w:rFonts w:ascii="Arial" w:hAnsi="Arial"/>
          <w:color w:val="000000"/>
          <w:sz w:val="20"/>
          <w:szCs w:val="20"/>
        </w:rPr>
        <w:t xml:space="preserve"> En un tour de cercle, c</w:t>
      </w:r>
      <w:r>
        <w:rPr>
          <w:rFonts w:ascii="Arial" w:hAnsi="Arial"/>
          <w:color w:val="000000"/>
          <w:sz w:val="20"/>
          <w:szCs w:val="20"/>
        </w:rPr>
        <w:t>larifier les termes si nécessaire et regrouper les différents besoins en une dizaine de sujets/besoins principaux</w:t>
      </w:r>
      <w:r w:rsidR="00740F09">
        <w:rPr>
          <w:rFonts w:ascii="Arial" w:hAnsi="Arial"/>
          <w:color w:val="000000"/>
          <w:sz w:val="20"/>
          <w:szCs w:val="20"/>
        </w:rPr>
        <w:t>,</w:t>
      </w:r>
    </w:p>
    <w:p w:rsidR="006E46C3" w:rsidRPr="00740F09" w:rsidRDefault="006E46C3" w:rsidP="0084554B">
      <w:pPr>
        <w:pStyle w:val="Textbody"/>
        <w:spacing w:after="0" w:line="240" w:lineRule="auto"/>
        <w:ind w:left="708"/>
        <w:jc w:val="both"/>
        <w:rPr>
          <w:rFonts w:ascii="Arial" w:hAnsi="Arial"/>
          <w:i/>
          <w:color w:val="4F81BD" w:themeColor="accent1"/>
          <w:sz w:val="20"/>
          <w:szCs w:val="20"/>
        </w:rPr>
      </w:pPr>
      <w:r w:rsidRPr="00740F09">
        <w:rPr>
          <w:rFonts w:ascii="Arial" w:hAnsi="Arial"/>
          <w:i/>
          <w:color w:val="4F81BD" w:themeColor="accent1"/>
          <w:sz w:val="20"/>
          <w:szCs w:val="20"/>
        </w:rPr>
        <w:t xml:space="preserve">Exemple : « équité » peut être relative au système financier ou à la gouvernance découlant du système financier choisi </w:t>
      </w:r>
    </w:p>
    <w:p w:rsidR="006C33F0" w:rsidRDefault="006E46C3" w:rsidP="0084554B">
      <w:pPr>
        <w:pStyle w:val="Textbody"/>
        <w:spacing w:after="0" w:line="240" w:lineRule="auto"/>
        <w:ind w:left="708"/>
        <w:jc w:val="both"/>
        <w:rPr>
          <w:rFonts w:ascii="Arial" w:hAnsi="Arial"/>
          <w:color w:val="000000"/>
          <w:sz w:val="20"/>
          <w:szCs w:val="20"/>
        </w:rPr>
      </w:pPr>
      <w:r>
        <w:rPr>
          <w:rFonts w:ascii="Arial" w:hAnsi="Arial"/>
          <w:color w:val="000000"/>
          <w:sz w:val="20"/>
          <w:szCs w:val="20"/>
        </w:rPr>
        <w:t xml:space="preserve">3 </w:t>
      </w:r>
      <w:r w:rsidR="00740F09">
        <w:rPr>
          <w:rFonts w:ascii="Arial" w:hAnsi="Arial"/>
          <w:color w:val="000000"/>
          <w:sz w:val="20"/>
          <w:szCs w:val="20"/>
        </w:rPr>
        <w:t>–</w:t>
      </w:r>
      <w:r>
        <w:rPr>
          <w:rFonts w:ascii="Arial" w:hAnsi="Arial"/>
          <w:color w:val="000000"/>
          <w:sz w:val="20"/>
          <w:szCs w:val="20"/>
        </w:rPr>
        <w:t xml:space="preserve"> </w:t>
      </w:r>
      <w:r w:rsidR="00740F09" w:rsidRPr="00DE43F3">
        <w:rPr>
          <w:rFonts w:ascii="Arial" w:hAnsi="Arial"/>
          <w:b/>
          <w:color w:val="000000"/>
          <w:sz w:val="20"/>
          <w:szCs w:val="20"/>
        </w:rPr>
        <w:t>Notation</w:t>
      </w:r>
      <w:r w:rsidR="00740F09">
        <w:rPr>
          <w:rFonts w:ascii="Arial" w:hAnsi="Arial"/>
          <w:color w:val="000000"/>
          <w:sz w:val="20"/>
          <w:szCs w:val="20"/>
        </w:rPr>
        <w:t xml:space="preserve"> : Une fois la liste des besoins principaux effective, </w:t>
      </w:r>
      <w:proofErr w:type="gramStart"/>
      <w:r w:rsidR="00740F09">
        <w:rPr>
          <w:rFonts w:ascii="Arial" w:hAnsi="Arial"/>
          <w:color w:val="000000"/>
          <w:sz w:val="20"/>
          <w:szCs w:val="20"/>
        </w:rPr>
        <w:t>demander</w:t>
      </w:r>
      <w:proofErr w:type="gramEnd"/>
      <w:r w:rsidR="00740F09">
        <w:rPr>
          <w:rFonts w:ascii="Arial" w:hAnsi="Arial"/>
          <w:color w:val="000000"/>
          <w:sz w:val="20"/>
          <w:szCs w:val="20"/>
        </w:rPr>
        <w:t xml:space="preserve"> à chaque membre du cercle de noter de 1 à 5 l’importance qu’il accorde à chaque besoin,</w:t>
      </w:r>
    </w:p>
    <w:p w:rsidR="003056CA" w:rsidRDefault="003056CA" w:rsidP="003056CA">
      <w:pPr>
        <w:pStyle w:val="Textbody"/>
        <w:spacing w:after="0" w:line="240" w:lineRule="auto"/>
        <w:ind w:left="708"/>
        <w:jc w:val="both"/>
        <w:rPr>
          <w:rFonts w:ascii="Arial" w:hAnsi="Arial"/>
          <w:color w:val="000000"/>
          <w:sz w:val="20"/>
          <w:szCs w:val="20"/>
        </w:rPr>
      </w:pPr>
      <w:r>
        <w:rPr>
          <w:rFonts w:ascii="Arial" w:hAnsi="Arial"/>
          <w:i/>
          <w:color w:val="4F81BD" w:themeColor="accent1"/>
          <w:sz w:val="20"/>
          <w:szCs w:val="20"/>
        </w:rPr>
        <w:t xml:space="preserve">Exemple : </w:t>
      </w:r>
    </w:p>
    <w:tbl>
      <w:tblPr>
        <w:tblW w:w="6640" w:type="dxa"/>
        <w:jc w:val="center"/>
        <w:tblInd w:w="55" w:type="dxa"/>
        <w:tblCellMar>
          <w:left w:w="70" w:type="dxa"/>
          <w:right w:w="70" w:type="dxa"/>
        </w:tblCellMar>
        <w:tblLook w:val="04A0" w:firstRow="1" w:lastRow="0" w:firstColumn="1" w:lastColumn="0" w:noHBand="0" w:noVBand="1"/>
      </w:tblPr>
      <w:tblGrid>
        <w:gridCol w:w="1840"/>
        <w:gridCol w:w="1200"/>
        <w:gridCol w:w="1200"/>
        <w:gridCol w:w="1200"/>
        <w:gridCol w:w="1200"/>
      </w:tblGrid>
      <w:tr w:rsidR="003056CA" w:rsidRPr="003056CA" w:rsidTr="003056CA">
        <w:trPr>
          <w:trHeight w:val="300"/>
          <w:jc w:val="center"/>
        </w:trPr>
        <w:tc>
          <w:tcPr>
            <w:tcW w:w="1840" w:type="dxa"/>
            <w:tcBorders>
              <w:top w:val="nil"/>
              <w:left w:val="nil"/>
              <w:bottom w:val="nil"/>
              <w:right w:val="nil"/>
            </w:tcBorders>
            <w:shd w:val="clear" w:color="000000" w:fill="FFFFFF"/>
            <w:noWrap/>
            <w:vAlign w:val="bottom"/>
            <w:hideMark/>
          </w:tcPr>
          <w:p w:rsidR="003056CA" w:rsidRPr="003056CA" w:rsidRDefault="003056CA" w:rsidP="003056CA">
            <w:pPr>
              <w:spacing w:after="0" w:line="240" w:lineRule="auto"/>
              <w:rPr>
                <w:rFonts w:ascii="Calibri" w:eastAsia="Times New Roman" w:hAnsi="Calibri" w:cs="Times New Roman"/>
                <w:color w:val="000000"/>
                <w:lang w:val="fr-FR" w:eastAsia="fr-FR"/>
              </w:rPr>
            </w:pPr>
            <w:r w:rsidRPr="003056CA">
              <w:rPr>
                <w:rFonts w:ascii="Calibri" w:eastAsia="Times New Roman" w:hAnsi="Calibri" w:cs="Times New Roman"/>
                <w:color w:val="000000"/>
                <w:lang w:val="fr-FR" w:eastAsia="fr-FR"/>
              </w:rPr>
              <w:t> </w:t>
            </w:r>
          </w:p>
        </w:tc>
        <w:tc>
          <w:tcPr>
            <w:tcW w:w="120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Pierre</w:t>
            </w:r>
          </w:p>
        </w:tc>
        <w:tc>
          <w:tcPr>
            <w:tcW w:w="1200" w:type="dxa"/>
            <w:tcBorders>
              <w:top w:val="single" w:sz="4" w:space="0" w:color="808080"/>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Paul</w:t>
            </w:r>
          </w:p>
        </w:tc>
        <w:tc>
          <w:tcPr>
            <w:tcW w:w="1200" w:type="dxa"/>
            <w:tcBorders>
              <w:top w:val="single" w:sz="4" w:space="0" w:color="808080"/>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Jacques</w:t>
            </w:r>
          </w:p>
        </w:tc>
        <w:tc>
          <w:tcPr>
            <w:tcW w:w="1200" w:type="dxa"/>
            <w:tcBorders>
              <w:top w:val="single" w:sz="4" w:space="0" w:color="808080"/>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FF0000"/>
                <w:sz w:val="20"/>
                <w:szCs w:val="20"/>
                <w:lang w:val="fr-FR" w:eastAsia="fr-FR"/>
              </w:rPr>
            </w:pPr>
            <w:r w:rsidRPr="003056CA">
              <w:rPr>
                <w:rFonts w:ascii="Arial" w:eastAsia="Times New Roman" w:hAnsi="Arial" w:cs="Arial"/>
                <w:i/>
                <w:iCs/>
                <w:color w:val="FF0000"/>
                <w:sz w:val="20"/>
                <w:szCs w:val="20"/>
                <w:lang w:val="fr-FR" w:eastAsia="fr-FR"/>
              </w:rPr>
              <w:t xml:space="preserve"> Totaux</w:t>
            </w:r>
          </w:p>
        </w:tc>
      </w:tr>
      <w:tr w:rsidR="003056CA" w:rsidRPr="003056CA" w:rsidTr="003056CA">
        <w:trPr>
          <w:trHeight w:val="300"/>
          <w:jc w:val="center"/>
        </w:trPr>
        <w:tc>
          <w:tcPr>
            <w:tcW w:w="184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Solidarité</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4</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5</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2</w:t>
            </w:r>
          </w:p>
        </w:tc>
        <w:tc>
          <w:tcPr>
            <w:tcW w:w="1200" w:type="dxa"/>
            <w:tcBorders>
              <w:top w:val="nil"/>
              <w:left w:val="nil"/>
              <w:bottom w:val="single" w:sz="4" w:space="0" w:color="808080"/>
              <w:right w:val="single" w:sz="4" w:space="0" w:color="808080"/>
            </w:tcBorders>
            <w:shd w:val="clear" w:color="000000" w:fill="FCD5B4"/>
            <w:noWrap/>
            <w:vAlign w:val="center"/>
            <w:hideMark/>
          </w:tcPr>
          <w:p w:rsidR="003056CA" w:rsidRPr="003056CA" w:rsidRDefault="003056CA" w:rsidP="003056CA">
            <w:pPr>
              <w:spacing w:after="0" w:line="240" w:lineRule="auto"/>
              <w:jc w:val="center"/>
              <w:rPr>
                <w:rFonts w:ascii="Arial" w:eastAsia="Times New Roman" w:hAnsi="Arial" w:cs="Arial"/>
                <w:i/>
                <w:iCs/>
                <w:color w:val="FF0000"/>
                <w:sz w:val="20"/>
                <w:szCs w:val="20"/>
                <w:lang w:val="fr-FR" w:eastAsia="fr-FR"/>
              </w:rPr>
            </w:pPr>
            <w:r w:rsidRPr="003056CA">
              <w:rPr>
                <w:rFonts w:ascii="Arial" w:eastAsia="Times New Roman" w:hAnsi="Arial" w:cs="Arial"/>
                <w:i/>
                <w:iCs/>
                <w:color w:val="FF0000"/>
                <w:sz w:val="20"/>
                <w:szCs w:val="20"/>
                <w:lang w:val="fr-FR" w:eastAsia="fr-FR"/>
              </w:rPr>
              <w:t>11</w:t>
            </w:r>
          </w:p>
        </w:tc>
      </w:tr>
      <w:tr w:rsidR="003056CA" w:rsidRPr="003056CA" w:rsidTr="003056CA">
        <w:trPr>
          <w:trHeight w:val="300"/>
          <w:jc w:val="center"/>
        </w:trPr>
        <w:tc>
          <w:tcPr>
            <w:tcW w:w="1840" w:type="dxa"/>
            <w:tcBorders>
              <w:top w:val="nil"/>
              <w:left w:val="single" w:sz="4" w:space="0" w:color="808080"/>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Transmission</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2</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2</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1</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FF0000"/>
                <w:sz w:val="20"/>
                <w:szCs w:val="20"/>
                <w:lang w:val="fr-FR" w:eastAsia="fr-FR"/>
              </w:rPr>
            </w:pPr>
            <w:r w:rsidRPr="003056CA">
              <w:rPr>
                <w:rFonts w:ascii="Arial" w:eastAsia="Times New Roman" w:hAnsi="Arial" w:cs="Arial"/>
                <w:i/>
                <w:iCs/>
                <w:color w:val="FF0000"/>
                <w:sz w:val="20"/>
                <w:szCs w:val="20"/>
                <w:lang w:val="fr-FR" w:eastAsia="fr-FR"/>
              </w:rPr>
              <w:t>5</w:t>
            </w:r>
          </w:p>
        </w:tc>
      </w:tr>
      <w:tr w:rsidR="003056CA" w:rsidRPr="003056CA" w:rsidTr="003056CA">
        <w:trPr>
          <w:trHeight w:val="300"/>
          <w:jc w:val="center"/>
        </w:trPr>
        <w:tc>
          <w:tcPr>
            <w:tcW w:w="1840" w:type="dxa"/>
            <w:tcBorders>
              <w:top w:val="nil"/>
              <w:left w:val="single" w:sz="4" w:space="0" w:color="808080"/>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Equité</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3</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4</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5</w:t>
            </w:r>
          </w:p>
        </w:tc>
        <w:tc>
          <w:tcPr>
            <w:tcW w:w="1200" w:type="dxa"/>
            <w:tcBorders>
              <w:top w:val="nil"/>
              <w:left w:val="nil"/>
              <w:bottom w:val="single" w:sz="4" w:space="0" w:color="808080"/>
              <w:right w:val="single" w:sz="4" w:space="0" w:color="808080"/>
            </w:tcBorders>
            <w:shd w:val="clear" w:color="000000" w:fill="FCD5B4"/>
            <w:noWrap/>
            <w:vAlign w:val="center"/>
            <w:hideMark/>
          </w:tcPr>
          <w:p w:rsidR="003056CA" w:rsidRPr="003056CA" w:rsidRDefault="003056CA" w:rsidP="003056CA">
            <w:pPr>
              <w:spacing w:after="0" w:line="240" w:lineRule="auto"/>
              <w:jc w:val="center"/>
              <w:rPr>
                <w:rFonts w:ascii="Arial" w:eastAsia="Times New Roman" w:hAnsi="Arial" w:cs="Arial"/>
                <w:i/>
                <w:iCs/>
                <w:color w:val="FF0000"/>
                <w:sz w:val="20"/>
                <w:szCs w:val="20"/>
                <w:lang w:val="fr-FR" w:eastAsia="fr-FR"/>
              </w:rPr>
            </w:pPr>
            <w:r w:rsidRPr="003056CA">
              <w:rPr>
                <w:rFonts w:ascii="Arial" w:eastAsia="Times New Roman" w:hAnsi="Arial" w:cs="Arial"/>
                <w:i/>
                <w:iCs/>
                <w:color w:val="FF0000"/>
                <w:sz w:val="20"/>
                <w:szCs w:val="20"/>
                <w:lang w:val="fr-FR" w:eastAsia="fr-FR"/>
              </w:rPr>
              <w:t>12</w:t>
            </w:r>
          </w:p>
        </w:tc>
      </w:tr>
      <w:tr w:rsidR="003056CA" w:rsidRPr="003056CA" w:rsidTr="003056CA">
        <w:trPr>
          <w:trHeight w:val="300"/>
          <w:jc w:val="center"/>
        </w:trPr>
        <w:tc>
          <w:tcPr>
            <w:tcW w:w="1840" w:type="dxa"/>
            <w:tcBorders>
              <w:top w:val="nil"/>
              <w:left w:val="single" w:sz="4" w:space="0" w:color="808080"/>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Pérennité</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2</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3</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2</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FF0000"/>
                <w:sz w:val="20"/>
                <w:szCs w:val="20"/>
                <w:lang w:val="fr-FR" w:eastAsia="fr-FR"/>
              </w:rPr>
            </w:pPr>
            <w:r w:rsidRPr="003056CA">
              <w:rPr>
                <w:rFonts w:ascii="Arial" w:eastAsia="Times New Roman" w:hAnsi="Arial" w:cs="Arial"/>
                <w:i/>
                <w:iCs/>
                <w:color w:val="FF0000"/>
                <w:sz w:val="20"/>
                <w:szCs w:val="20"/>
                <w:lang w:val="fr-FR" w:eastAsia="fr-FR"/>
              </w:rPr>
              <w:t>7</w:t>
            </w:r>
          </w:p>
        </w:tc>
      </w:tr>
      <w:tr w:rsidR="003056CA" w:rsidRPr="003056CA" w:rsidTr="003056CA">
        <w:trPr>
          <w:trHeight w:val="300"/>
          <w:jc w:val="center"/>
        </w:trPr>
        <w:tc>
          <w:tcPr>
            <w:tcW w:w="1840" w:type="dxa"/>
            <w:tcBorders>
              <w:top w:val="nil"/>
              <w:left w:val="single" w:sz="4" w:space="0" w:color="808080"/>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Mixité fonctionnelle</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1</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2</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1</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jc w:val="center"/>
              <w:rPr>
                <w:rFonts w:ascii="Arial" w:eastAsia="Times New Roman" w:hAnsi="Arial" w:cs="Arial"/>
                <w:i/>
                <w:iCs/>
                <w:color w:val="FF0000"/>
                <w:sz w:val="20"/>
                <w:szCs w:val="20"/>
                <w:lang w:val="fr-FR" w:eastAsia="fr-FR"/>
              </w:rPr>
            </w:pPr>
            <w:r w:rsidRPr="003056CA">
              <w:rPr>
                <w:rFonts w:ascii="Arial" w:eastAsia="Times New Roman" w:hAnsi="Arial" w:cs="Arial"/>
                <w:i/>
                <w:iCs/>
                <w:color w:val="FF0000"/>
                <w:sz w:val="20"/>
                <w:szCs w:val="20"/>
                <w:lang w:val="fr-FR" w:eastAsia="fr-FR"/>
              </w:rPr>
              <w:t>4</w:t>
            </w:r>
          </w:p>
        </w:tc>
      </w:tr>
      <w:tr w:rsidR="003056CA" w:rsidRPr="003056CA" w:rsidTr="003056CA">
        <w:trPr>
          <w:trHeight w:val="300"/>
          <w:jc w:val="center"/>
        </w:trPr>
        <w:tc>
          <w:tcPr>
            <w:tcW w:w="1840" w:type="dxa"/>
            <w:tcBorders>
              <w:top w:val="nil"/>
              <w:left w:val="single" w:sz="4" w:space="0" w:color="808080"/>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rPr>
                <w:rFonts w:ascii="Arial" w:eastAsia="Times New Roman" w:hAnsi="Arial" w:cs="Arial"/>
                <w:i/>
                <w:iCs/>
                <w:color w:val="4F81BD"/>
                <w:sz w:val="20"/>
                <w:szCs w:val="20"/>
                <w:lang w:val="fr-FR" w:eastAsia="fr-FR"/>
              </w:rPr>
            </w:pPr>
            <w:r w:rsidRPr="003056CA">
              <w:rPr>
                <w:rFonts w:ascii="Arial" w:eastAsia="Times New Roman" w:hAnsi="Arial" w:cs="Arial"/>
                <w:i/>
                <w:iCs/>
                <w:color w:val="4F81BD"/>
                <w:sz w:val="20"/>
                <w:szCs w:val="20"/>
                <w:lang w:val="fr-FR" w:eastAsia="fr-FR"/>
              </w:rPr>
              <w:t>…</w:t>
            </w:r>
          </w:p>
        </w:tc>
        <w:tc>
          <w:tcPr>
            <w:tcW w:w="1200" w:type="dxa"/>
            <w:tcBorders>
              <w:top w:val="nil"/>
              <w:left w:val="nil"/>
              <w:bottom w:val="single" w:sz="4" w:space="0" w:color="808080"/>
              <w:right w:val="single" w:sz="4" w:space="0" w:color="808080"/>
            </w:tcBorders>
            <w:shd w:val="clear" w:color="000000" w:fill="FFFFFF"/>
            <w:noWrap/>
            <w:vAlign w:val="center"/>
            <w:hideMark/>
          </w:tcPr>
          <w:p w:rsidR="003056CA" w:rsidRPr="003056CA" w:rsidRDefault="003056CA" w:rsidP="003056CA">
            <w:pPr>
              <w:spacing w:after="0" w:line="240" w:lineRule="auto"/>
              <w:rPr>
                <w:rFonts w:ascii="Arial" w:eastAsia="Times New Roman" w:hAnsi="Arial" w:cs="Arial"/>
                <w:i/>
                <w:iCs/>
                <w:color w:val="FF0000"/>
                <w:sz w:val="20"/>
                <w:szCs w:val="20"/>
                <w:lang w:val="fr-FR" w:eastAsia="fr-FR"/>
              </w:rPr>
            </w:pPr>
            <w:r w:rsidRPr="003056CA">
              <w:rPr>
                <w:rFonts w:ascii="Arial" w:eastAsia="Times New Roman" w:hAnsi="Arial" w:cs="Arial"/>
                <w:i/>
                <w:iCs/>
                <w:color w:val="FF0000"/>
                <w:sz w:val="20"/>
                <w:szCs w:val="20"/>
                <w:lang w:val="fr-FR" w:eastAsia="fr-FR"/>
              </w:rPr>
              <w:t>…</w:t>
            </w:r>
          </w:p>
        </w:tc>
      </w:tr>
    </w:tbl>
    <w:p w:rsidR="003056CA" w:rsidRDefault="003056CA" w:rsidP="003056CA">
      <w:pPr>
        <w:pStyle w:val="Textbody"/>
        <w:spacing w:after="0" w:line="240" w:lineRule="auto"/>
        <w:ind w:left="708"/>
        <w:jc w:val="both"/>
        <w:rPr>
          <w:rFonts w:ascii="Arial" w:hAnsi="Arial"/>
          <w:color w:val="000000"/>
          <w:sz w:val="20"/>
          <w:szCs w:val="20"/>
        </w:rPr>
      </w:pPr>
    </w:p>
    <w:p w:rsidR="00740F09" w:rsidRDefault="00740F09" w:rsidP="003056CA">
      <w:pPr>
        <w:pStyle w:val="Textbody"/>
        <w:spacing w:after="0" w:line="240" w:lineRule="auto"/>
        <w:ind w:left="708"/>
        <w:jc w:val="both"/>
        <w:rPr>
          <w:rFonts w:ascii="Arial" w:hAnsi="Arial"/>
          <w:color w:val="000000"/>
          <w:sz w:val="20"/>
          <w:szCs w:val="20"/>
        </w:rPr>
      </w:pPr>
      <w:r>
        <w:rPr>
          <w:rFonts w:ascii="Arial" w:hAnsi="Arial"/>
          <w:color w:val="000000"/>
          <w:sz w:val="20"/>
          <w:szCs w:val="20"/>
        </w:rPr>
        <w:lastRenderedPageBreak/>
        <w:t xml:space="preserve">4 – </w:t>
      </w:r>
      <w:r w:rsidRPr="00DE43F3">
        <w:rPr>
          <w:rFonts w:ascii="Arial" w:hAnsi="Arial"/>
          <w:b/>
          <w:color w:val="000000"/>
          <w:sz w:val="20"/>
          <w:szCs w:val="20"/>
        </w:rPr>
        <w:t>Totaux</w:t>
      </w:r>
      <w:r>
        <w:rPr>
          <w:rFonts w:ascii="Arial" w:hAnsi="Arial"/>
          <w:color w:val="000000"/>
          <w:sz w:val="20"/>
          <w:szCs w:val="20"/>
        </w:rPr>
        <w:t xml:space="preserve"> : Après avoir réalisé un rapide calcul, détacher les 5 besoins principaux du groupe, </w:t>
      </w:r>
    </w:p>
    <w:p w:rsidR="00740F09" w:rsidRPr="00DE43F3" w:rsidRDefault="00740F09" w:rsidP="0084554B">
      <w:pPr>
        <w:pStyle w:val="Textbody"/>
        <w:spacing w:after="0" w:line="240" w:lineRule="auto"/>
        <w:ind w:left="708"/>
        <w:jc w:val="both"/>
        <w:rPr>
          <w:rFonts w:ascii="Arial" w:hAnsi="Arial"/>
          <w:b/>
          <w:i/>
          <w:color w:val="E36C0A" w:themeColor="accent6" w:themeShade="BF"/>
          <w:sz w:val="20"/>
          <w:szCs w:val="20"/>
        </w:rPr>
      </w:pPr>
      <w:r w:rsidRPr="00740F09">
        <w:rPr>
          <w:rFonts w:ascii="Arial" w:hAnsi="Arial"/>
          <w:i/>
          <w:color w:val="E36C0A" w:themeColor="accent6" w:themeShade="BF"/>
          <w:sz w:val="20"/>
          <w:szCs w:val="20"/>
        </w:rPr>
        <w:t xml:space="preserve">Nota : L’analyse de ces notes permet dans un premier temps de </w:t>
      </w:r>
      <w:r w:rsidRPr="00DE43F3">
        <w:rPr>
          <w:rFonts w:ascii="Arial" w:hAnsi="Arial"/>
          <w:b/>
          <w:i/>
          <w:color w:val="E36C0A" w:themeColor="accent6" w:themeShade="BF"/>
          <w:sz w:val="20"/>
          <w:szCs w:val="20"/>
        </w:rPr>
        <w:t>s’interroger sur les différences de point de vue entre les membres</w:t>
      </w:r>
      <w:r>
        <w:rPr>
          <w:rFonts w:ascii="Arial" w:hAnsi="Arial"/>
          <w:i/>
          <w:color w:val="E36C0A" w:themeColor="accent6" w:themeShade="BF"/>
          <w:sz w:val="20"/>
          <w:szCs w:val="20"/>
        </w:rPr>
        <w:t>, puis dans un</w:t>
      </w:r>
      <w:r w:rsidRPr="00740F09">
        <w:rPr>
          <w:rFonts w:ascii="Arial" w:hAnsi="Arial"/>
          <w:i/>
          <w:color w:val="E36C0A" w:themeColor="accent6" w:themeShade="BF"/>
          <w:sz w:val="20"/>
          <w:szCs w:val="20"/>
        </w:rPr>
        <w:t xml:space="preserve"> second temps de </w:t>
      </w:r>
      <w:r w:rsidRPr="00DE43F3">
        <w:rPr>
          <w:rFonts w:ascii="Arial" w:hAnsi="Arial"/>
          <w:b/>
          <w:i/>
          <w:color w:val="E36C0A" w:themeColor="accent6" w:themeShade="BF"/>
          <w:sz w:val="20"/>
          <w:szCs w:val="20"/>
        </w:rPr>
        <w:t>faire ressortir les besoins les plus importants du collectif.</w:t>
      </w:r>
    </w:p>
    <w:p w:rsidR="0084554B" w:rsidRDefault="00740F09" w:rsidP="0084554B">
      <w:pPr>
        <w:pStyle w:val="Textbody"/>
        <w:spacing w:after="0" w:line="240" w:lineRule="auto"/>
        <w:ind w:left="708"/>
        <w:jc w:val="both"/>
        <w:rPr>
          <w:rFonts w:ascii="Arial" w:hAnsi="Arial"/>
          <w:color w:val="000000"/>
          <w:sz w:val="20"/>
          <w:szCs w:val="20"/>
        </w:rPr>
      </w:pPr>
      <w:r>
        <w:rPr>
          <w:rFonts w:ascii="Arial" w:hAnsi="Arial"/>
          <w:color w:val="000000"/>
          <w:sz w:val="20"/>
          <w:szCs w:val="20"/>
        </w:rPr>
        <w:t xml:space="preserve">5 – </w:t>
      </w:r>
      <w:r w:rsidRPr="00DE43F3">
        <w:rPr>
          <w:rFonts w:ascii="Arial" w:hAnsi="Arial"/>
          <w:b/>
          <w:color w:val="000000"/>
          <w:sz w:val="20"/>
          <w:szCs w:val="20"/>
        </w:rPr>
        <w:t>Besoin &amp; modèles</w:t>
      </w:r>
      <w:r>
        <w:rPr>
          <w:rFonts w:ascii="Arial" w:hAnsi="Arial"/>
          <w:color w:val="000000"/>
          <w:sz w:val="20"/>
          <w:szCs w:val="20"/>
        </w:rPr>
        <w:t> : L’analyse des besoins les plus important</w:t>
      </w:r>
      <w:r w:rsidR="0084554B">
        <w:rPr>
          <w:rFonts w:ascii="Arial" w:hAnsi="Arial"/>
          <w:color w:val="000000"/>
          <w:sz w:val="20"/>
          <w:szCs w:val="20"/>
        </w:rPr>
        <w:t>s</w:t>
      </w:r>
      <w:r>
        <w:rPr>
          <w:rFonts w:ascii="Arial" w:hAnsi="Arial"/>
          <w:color w:val="000000"/>
          <w:sz w:val="20"/>
          <w:szCs w:val="20"/>
        </w:rPr>
        <w:t xml:space="preserve"> du collectif permet </w:t>
      </w:r>
      <w:r w:rsidR="0084554B">
        <w:rPr>
          <w:rFonts w:ascii="Arial" w:hAnsi="Arial"/>
          <w:color w:val="000000"/>
          <w:sz w:val="20"/>
          <w:szCs w:val="20"/>
        </w:rPr>
        <w:t>alors de restreindre les possibilités de modèles juridiques.</w:t>
      </w:r>
    </w:p>
    <w:p w:rsidR="0084554B" w:rsidRPr="00DE43F3" w:rsidRDefault="0084554B" w:rsidP="0084554B">
      <w:pPr>
        <w:pStyle w:val="Textbody"/>
        <w:spacing w:after="0" w:line="240" w:lineRule="auto"/>
        <w:ind w:left="708"/>
        <w:jc w:val="both"/>
        <w:rPr>
          <w:rFonts w:ascii="Arial" w:hAnsi="Arial"/>
          <w:b/>
          <w:i/>
          <w:color w:val="E36C0A" w:themeColor="accent6" w:themeShade="BF"/>
          <w:sz w:val="20"/>
          <w:szCs w:val="20"/>
        </w:rPr>
      </w:pPr>
      <w:r w:rsidRPr="0084554B">
        <w:rPr>
          <w:rFonts w:ascii="Arial" w:hAnsi="Arial"/>
          <w:i/>
          <w:color w:val="E36C0A" w:themeColor="accent6" w:themeShade="BF"/>
          <w:sz w:val="20"/>
          <w:szCs w:val="20"/>
        </w:rPr>
        <w:t xml:space="preserve">Nota : Ce travail pourra être </w:t>
      </w:r>
      <w:r>
        <w:rPr>
          <w:rFonts w:ascii="Arial" w:hAnsi="Arial"/>
          <w:i/>
          <w:color w:val="E36C0A" w:themeColor="accent6" w:themeShade="BF"/>
          <w:sz w:val="20"/>
          <w:szCs w:val="20"/>
        </w:rPr>
        <w:t>réalisé</w:t>
      </w:r>
      <w:r w:rsidRPr="0084554B">
        <w:rPr>
          <w:rFonts w:ascii="Arial" w:hAnsi="Arial"/>
          <w:i/>
          <w:color w:val="E36C0A" w:themeColor="accent6" w:themeShade="BF"/>
          <w:sz w:val="20"/>
          <w:szCs w:val="20"/>
        </w:rPr>
        <w:t xml:space="preserve"> en </w:t>
      </w:r>
      <w:r w:rsidRPr="00DE43F3">
        <w:rPr>
          <w:rFonts w:ascii="Arial" w:hAnsi="Arial"/>
          <w:b/>
          <w:i/>
          <w:color w:val="E36C0A" w:themeColor="accent6" w:themeShade="BF"/>
          <w:sz w:val="20"/>
          <w:szCs w:val="20"/>
        </w:rPr>
        <w:t>amont d’une visite avec un professionnel</w:t>
      </w:r>
      <w:r w:rsidRPr="0084554B">
        <w:rPr>
          <w:rFonts w:ascii="Arial" w:hAnsi="Arial"/>
          <w:i/>
          <w:color w:val="E36C0A" w:themeColor="accent6" w:themeShade="BF"/>
          <w:sz w:val="20"/>
          <w:szCs w:val="20"/>
        </w:rPr>
        <w:t xml:space="preserve"> des questions juridiques. Il servira alors de </w:t>
      </w:r>
      <w:r w:rsidRPr="00DE43F3">
        <w:rPr>
          <w:rFonts w:ascii="Arial" w:hAnsi="Arial"/>
          <w:b/>
          <w:i/>
          <w:color w:val="E36C0A" w:themeColor="accent6" w:themeShade="BF"/>
          <w:sz w:val="20"/>
          <w:szCs w:val="20"/>
        </w:rPr>
        <w:t>base de travail pour la mise en place du modèle le plus adéquate au projet.</w:t>
      </w:r>
    </w:p>
    <w:p w:rsidR="00740F09" w:rsidRPr="00740F09" w:rsidRDefault="00740F09" w:rsidP="0047723C">
      <w:pPr>
        <w:pStyle w:val="Textbody"/>
        <w:spacing w:after="0" w:line="240" w:lineRule="auto"/>
        <w:jc w:val="both"/>
        <w:rPr>
          <w:rFonts w:ascii="Arial" w:hAnsi="Arial"/>
          <w:i/>
          <w:color w:val="E36C0A" w:themeColor="accent6" w:themeShade="BF"/>
          <w:sz w:val="20"/>
          <w:szCs w:val="20"/>
        </w:rPr>
      </w:pPr>
    </w:p>
    <w:p w:rsidR="00740F09" w:rsidRPr="00F955BA" w:rsidRDefault="00740F09" w:rsidP="00740F09">
      <w:pPr>
        <w:pStyle w:val="Textbody"/>
        <w:pBdr>
          <w:left w:val="single" w:sz="4" w:space="4" w:color="auto"/>
        </w:pBdr>
        <w:spacing w:after="0" w:line="240" w:lineRule="auto"/>
        <w:jc w:val="both"/>
        <w:rPr>
          <w:rFonts w:ascii="Arial" w:hAnsi="Arial"/>
          <w:i/>
          <w:color w:val="4F81BD" w:themeColor="accent1"/>
          <w:sz w:val="20"/>
          <w:szCs w:val="20"/>
        </w:rPr>
      </w:pPr>
      <w:r w:rsidRPr="00F955BA">
        <w:rPr>
          <w:rFonts w:ascii="Arial" w:hAnsi="Arial"/>
          <w:i/>
          <w:color w:val="4F81BD" w:themeColor="accent1"/>
          <w:sz w:val="20"/>
          <w:szCs w:val="20"/>
        </w:rPr>
        <w:t>Document de présentation de ce travail, réalisé pas lors de la formation des Compagnons Oasis :</w:t>
      </w:r>
    </w:p>
    <w:p w:rsidR="00740F09" w:rsidRPr="00F955BA" w:rsidRDefault="001D6871" w:rsidP="00740F09">
      <w:pPr>
        <w:pStyle w:val="Textbody"/>
        <w:pBdr>
          <w:left w:val="single" w:sz="4" w:space="4" w:color="auto"/>
        </w:pBdr>
        <w:spacing w:after="0" w:line="240" w:lineRule="auto"/>
        <w:jc w:val="both"/>
        <w:rPr>
          <w:rFonts w:ascii="Arial" w:hAnsi="Arial"/>
          <w:i/>
          <w:color w:val="4F81BD" w:themeColor="accent1"/>
          <w:sz w:val="20"/>
          <w:szCs w:val="20"/>
        </w:rPr>
      </w:pPr>
      <w:hyperlink r:id="rId14" w:history="1">
        <w:r w:rsidR="00740F09" w:rsidRPr="00DE43F3">
          <w:rPr>
            <w:rStyle w:val="Lienhypertexte"/>
            <w:rFonts w:ascii="Arial" w:hAnsi="Arial"/>
            <w:i/>
            <w:color w:val="4F81BD" w:themeColor="accent1"/>
            <w:sz w:val="20"/>
            <w:szCs w:val="20"/>
            <w:shd w:val="clear" w:color="auto" w:fill="FFFF00"/>
          </w:rPr>
          <w:t>https://drive.google.com/file/d/0B8bJ87iZor3jZEZ0cDJYc1prQjQ/view?usp=sharing</w:t>
        </w:r>
      </w:hyperlink>
    </w:p>
    <w:p w:rsidR="007A2A2F" w:rsidRDefault="007A2A2F" w:rsidP="0047723C">
      <w:pPr>
        <w:jc w:val="both"/>
        <w:rPr>
          <w:lang w:val="fr-FR"/>
        </w:rPr>
      </w:pPr>
    </w:p>
    <w:p w:rsidR="00C13969" w:rsidRDefault="00C13969" w:rsidP="0047723C">
      <w:pPr>
        <w:pStyle w:val="Textbody"/>
        <w:numPr>
          <w:ilvl w:val="0"/>
          <w:numId w:val="4"/>
        </w:numPr>
        <w:spacing w:after="0" w:line="240" w:lineRule="auto"/>
        <w:jc w:val="both"/>
        <w:rPr>
          <w:rFonts w:ascii="Arial" w:hAnsi="Arial"/>
          <w:b/>
          <w:bCs/>
          <w:smallCaps/>
          <w:color w:val="004A4A"/>
          <w:sz w:val="28"/>
          <w:szCs w:val="28"/>
          <w:u w:val="single"/>
        </w:rPr>
      </w:pPr>
      <w:r>
        <w:rPr>
          <w:rFonts w:ascii="Arial" w:hAnsi="Arial"/>
          <w:b/>
          <w:bCs/>
          <w:smallCaps/>
          <w:color w:val="004A4A"/>
          <w:sz w:val="28"/>
          <w:szCs w:val="28"/>
          <w:u w:val="single"/>
        </w:rPr>
        <w:t>Conclusion</w:t>
      </w:r>
    </w:p>
    <w:p w:rsidR="00C13969" w:rsidRDefault="00C13969" w:rsidP="0047723C">
      <w:pPr>
        <w:pStyle w:val="Textbody"/>
        <w:spacing w:after="0" w:line="240" w:lineRule="auto"/>
        <w:jc w:val="both"/>
        <w:rPr>
          <w:rFonts w:ascii="Arial" w:hAnsi="Arial"/>
          <w:color w:val="000000"/>
          <w:sz w:val="20"/>
          <w:szCs w:val="20"/>
        </w:rPr>
      </w:pPr>
    </w:p>
    <w:tbl>
      <w:tblPr>
        <w:tblW w:w="9638" w:type="dxa"/>
        <w:tblInd w:w="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blBorders>
        <w:tblLayout w:type="fixed"/>
        <w:tblCellMar>
          <w:left w:w="10" w:type="dxa"/>
          <w:right w:w="10" w:type="dxa"/>
        </w:tblCellMar>
        <w:tblLook w:val="0000" w:firstRow="0" w:lastRow="0" w:firstColumn="0" w:lastColumn="0" w:noHBand="0" w:noVBand="0"/>
      </w:tblPr>
      <w:tblGrid>
        <w:gridCol w:w="9638"/>
      </w:tblGrid>
      <w:tr w:rsidR="00C13969" w:rsidRPr="001D6871" w:rsidTr="003056CA">
        <w:tc>
          <w:tcPr>
            <w:tcW w:w="9638" w:type="dxa"/>
            <w:tcMar>
              <w:top w:w="55" w:type="dxa"/>
              <w:left w:w="55" w:type="dxa"/>
              <w:bottom w:w="55" w:type="dxa"/>
              <w:right w:w="55" w:type="dxa"/>
            </w:tcMar>
          </w:tcPr>
          <w:p w:rsidR="00C13969" w:rsidRPr="003056CA" w:rsidRDefault="00C13969" w:rsidP="0047723C">
            <w:pPr>
              <w:pStyle w:val="Textbody"/>
              <w:spacing w:after="0" w:line="240" w:lineRule="auto"/>
              <w:jc w:val="both"/>
              <w:rPr>
                <w:rFonts w:ascii="Arial" w:hAnsi="Arial"/>
                <w:b/>
                <w:color w:val="595959" w:themeColor="text1" w:themeTint="A6"/>
                <w:sz w:val="20"/>
                <w:szCs w:val="20"/>
                <w:u w:val="single"/>
              </w:rPr>
            </w:pPr>
            <w:r w:rsidRPr="003056CA">
              <w:rPr>
                <w:rFonts w:ascii="Arial" w:hAnsi="Arial"/>
                <w:b/>
                <w:color w:val="595959" w:themeColor="text1" w:themeTint="A6"/>
                <w:sz w:val="20"/>
                <w:szCs w:val="20"/>
                <w:u w:val="single"/>
              </w:rPr>
              <w:t>Proposition pour les prochains petits pas</w:t>
            </w:r>
            <w:r w:rsidRPr="00225AC7">
              <w:rPr>
                <w:rFonts w:ascii="Arial" w:hAnsi="Arial"/>
                <w:b/>
                <w:color w:val="595959" w:themeColor="text1" w:themeTint="A6"/>
                <w:sz w:val="20"/>
                <w:szCs w:val="20"/>
              </w:rPr>
              <w:t xml:space="preserve"> :</w:t>
            </w:r>
          </w:p>
          <w:p w:rsidR="0004637A" w:rsidRPr="003056CA" w:rsidRDefault="00246B91" w:rsidP="003056CA">
            <w:pPr>
              <w:pStyle w:val="Textbody"/>
              <w:numPr>
                <w:ilvl w:val="0"/>
                <w:numId w:val="9"/>
              </w:numPr>
              <w:spacing w:after="0" w:line="240" w:lineRule="auto"/>
              <w:jc w:val="both"/>
              <w:rPr>
                <w:rFonts w:ascii="Arial" w:hAnsi="Arial"/>
                <w:color w:val="595959" w:themeColor="text1" w:themeTint="A6"/>
                <w:sz w:val="20"/>
                <w:szCs w:val="20"/>
              </w:rPr>
            </w:pPr>
            <w:r w:rsidRPr="003056CA">
              <w:rPr>
                <w:rFonts w:ascii="Arial" w:hAnsi="Arial"/>
                <w:color w:val="595959" w:themeColor="text1" w:themeTint="A6"/>
                <w:sz w:val="20"/>
                <w:szCs w:val="20"/>
              </w:rPr>
              <w:t>Trouver deux personnes du collectif ayant une appétence pour les questions de gouvernance et les mettre en charge d’amener des outils pertinents pour les prises de décisions et gestion du groupe</w:t>
            </w:r>
            <w:r w:rsidR="0004637A" w:rsidRPr="003056CA">
              <w:rPr>
                <w:rFonts w:ascii="Arial" w:hAnsi="Arial"/>
                <w:color w:val="595959" w:themeColor="text1" w:themeTint="A6"/>
                <w:sz w:val="20"/>
                <w:szCs w:val="20"/>
              </w:rPr>
              <w:t>,</w:t>
            </w:r>
          </w:p>
          <w:p w:rsidR="00B04BC6" w:rsidRPr="003056CA" w:rsidRDefault="00B04BC6" w:rsidP="003056CA">
            <w:pPr>
              <w:pStyle w:val="Textbody"/>
              <w:numPr>
                <w:ilvl w:val="0"/>
                <w:numId w:val="9"/>
              </w:numPr>
              <w:spacing w:after="0" w:line="240" w:lineRule="auto"/>
              <w:jc w:val="both"/>
              <w:rPr>
                <w:rFonts w:ascii="Arial" w:hAnsi="Arial"/>
                <w:color w:val="595959" w:themeColor="text1" w:themeTint="A6"/>
                <w:sz w:val="20"/>
                <w:szCs w:val="20"/>
              </w:rPr>
            </w:pPr>
            <w:r w:rsidRPr="003056CA">
              <w:rPr>
                <w:rFonts w:ascii="Arial" w:hAnsi="Arial"/>
                <w:color w:val="595959" w:themeColor="text1" w:themeTint="A6"/>
                <w:sz w:val="20"/>
                <w:szCs w:val="20"/>
              </w:rPr>
              <w:t>Tester des outils de prise de décision sur des questions à enjeux faibles pour être opérationnel dans le futur sur des questions plus délicates</w:t>
            </w:r>
            <w:r w:rsidR="00DE43F3">
              <w:rPr>
                <w:rFonts w:ascii="Arial" w:hAnsi="Arial"/>
                <w:color w:val="595959" w:themeColor="text1" w:themeTint="A6"/>
                <w:sz w:val="20"/>
                <w:szCs w:val="20"/>
              </w:rPr>
              <w:t>,</w:t>
            </w:r>
          </w:p>
          <w:p w:rsidR="00C13969" w:rsidRPr="00B04BC6" w:rsidRDefault="00C13969" w:rsidP="003056CA">
            <w:pPr>
              <w:pStyle w:val="Textbody"/>
              <w:numPr>
                <w:ilvl w:val="0"/>
                <w:numId w:val="9"/>
              </w:numPr>
              <w:spacing w:after="0" w:line="240" w:lineRule="auto"/>
              <w:jc w:val="both"/>
              <w:rPr>
                <w:rFonts w:ascii="Arial" w:hAnsi="Arial"/>
                <w:color w:val="355E00"/>
                <w:sz w:val="20"/>
                <w:szCs w:val="20"/>
              </w:rPr>
            </w:pPr>
            <w:r w:rsidRPr="003056CA">
              <w:rPr>
                <w:rFonts w:ascii="Arial" w:hAnsi="Arial"/>
                <w:color w:val="595959" w:themeColor="text1" w:themeTint="A6"/>
                <w:sz w:val="20"/>
                <w:szCs w:val="20"/>
              </w:rPr>
              <w:t>Contacter un expert juridique pour avancer sur la définition de la structuration juridique du projet</w:t>
            </w:r>
            <w:r w:rsidR="00246B91" w:rsidRPr="003056CA">
              <w:rPr>
                <w:rFonts w:ascii="Arial" w:hAnsi="Arial"/>
                <w:color w:val="595959" w:themeColor="text1" w:themeTint="A6"/>
                <w:sz w:val="20"/>
                <w:szCs w:val="20"/>
              </w:rPr>
              <w:t xml:space="preserve"> après avoir identifié les besoins du collectif</w:t>
            </w:r>
            <w:r w:rsidRPr="003056CA">
              <w:rPr>
                <w:rFonts w:ascii="Arial" w:hAnsi="Arial"/>
                <w:color w:val="595959" w:themeColor="text1" w:themeTint="A6"/>
                <w:sz w:val="20"/>
                <w:szCs w:val="20"/>
              </w:rPr>
              <w:t>,</w:t>
            </w:r>
          </w:p>
        </w:tc>
      </w:tr>
    </w:tbl>
    <w:p w:rsidR="00C13969" w:rsidRDefault="00C13969" w:rsidP="0047723C">
      <w:pPr>
        <w:pStyle w:val="Textbody"/>
        <w:spacing w:after="0" w:line="240" w:lineRule="auto"/>
        <w:jc w:val="both"/>
        <w:rPr>
          <w:rFonts w:ascii="Arial" w:hAnsi="Arial"/>
          <w:color w:val="000000"/>
          <w:sz w:val="20"/>
          <w:szCs w:val="20"/>
        </w:rPr>
      </w:pPr>
    </w:p>
    <w:p w:rsidR="00C13969" w:rsidRDefault="00C13969" w:rsidP="0047723C">
      <w:pPr>
        <w:pStyle w:val="Textbody"/>
        <w:spacing w:after="0" w:line="240" w:lineRule="auto"/>
        <w:jc w:val="both"/>
        <w:rPr>
          <w:rFonts w:ascii="Arial" w:hAnsi="Arial"/>
          <w:b/>
          <w:color w:val="000000"/>
          <w:sz w:val="20"/>
          <w:szCs w:val="20"/>
          <w:u w:val="single"/>
        </w:rPr>
      </w:pPr>
      <w:r>
        <w:rPr>
          <w:rFonts w:ascii="Arial" w:hAnsi="Arial"/>
          <w:b/>
          <w:color w:val="000000"/>
          <w:sz w:val="20"/>
          <w:szCs w:val="20"/>
          <w:u w:val="single"/>
        </w:rPr>
        <w:t>Conseils généraux :</w:t>
      </w:r>
    </w:p>
    <w:p w:rsidR="0004637A" w:rsidRPr="007A2A2F" w:rsidRDefault="0004637A" w:rsidP="00246B91">
      <w:pPr>
        <w:pStyle w:val="Textbody"/>
        <w:spacing w:after="0" w:line="240" w:lineRule="auto"/>
        <w:jc w:val="both"/>
        <w:rPr>
          <w:rFonts w:ascii="Arial" w:hAnsi="Arial"/>
          <w:color w:val="000000"/>
          <w:sz w:val="8"/>
          <w:szCs w:val="8"/>
        </w:rPr>
      </w:pPr>
    </w:p>
    <w:p w:rsidR="00246B91" w:rsidRDefault="00246B91" w:rsidP="00246B91">
      <w:pPr>
        <w:pStyle w:val="Textbody"/>
        <w:spacing w:after="0" w:line="240" w:lineRule="auto"/>
        <w:jc w:val="both"/>
        <w:rPr>
          <w:rFonts w:ascii="Arial" w:hAnsi="Arial"/>
          <w:color w:val="000000"/>
          <w:sz w:val="20"/>
          <w:szCs w:val="20"/>
        </w:rPr>
      </w:pPr>
      <w:r>
        <w:rPr>
          <w:rFonts w:ascii="Arial" w:hAnsi="Arial"/>
          <w:color w:val="000000"/>
          <w:sz w:val="20"/>
          <w:szCs w:val="20"/>
        </w:rPr>
        <w:t>Plusieurs conseil</w:t>
      </w:r>
      <w:r w:rsidR="000F59A2">
        <w:rPr>
          <w:rFonts w:ascii="Arial" w:hAnsi="Arial"/>
          <w:color w:val="000000"/>
          <w:sz w:val="20"/>
          <w:szCs w:val="20"/>
        </w:rPr>
        <w:t>s</w:t>
      </w:r>
      <w:r>
        <w:rPr>
          <w:rFonts w:ascii="Arial" w:hAnsi="Arial"/>
          <w:color w:val="000000"/>
          <w:sz w:val="20"/>
          <w:szCs w:val="20"/>
        </w:rPr>
        <w:t xml:space="preserve"> généraux peuvent être formul</w:t>
      </w:r>
      <w:r w:rsidR="0004637A">
        <w:rPr>
          <w:rFonts w:ascii="Arial" w:hAnsi="Arial"/>
          <w:color w:val="000000"/>
          <w:sz w:val="20"/>
          <w:szCs w:val="20"/>
        </w:rPr>
        <w:t>és</w:t>
      </w:r>
      <w:r>
        <w:rPr>
          <w:rFonts w:ascii="Arial" w:hAnsi="Arial"/>
          <w:color w:val="000000"/>
          <w:sz w:val="20"/>
          <w:szCs w:val="20"/>
        </w:rPr>
        <w:t xml:space="preserve"> pour aider le collectif dans cette phase d’émergence concrète :</w:t>
      </w:r>
    </w:p>
    <w:p w:rsidR="0004637A" w:rsidRPr="00225AC7" w:rsidRDefault="00246B91" w:rsidP="003056CA">
      <w:pPr>
        <w:pStyle w:val="Textbody"/>
        <w:numPr>
          <w:ilvl w:val="0"/>
          <w:numId w:val="10"/>
        </w:numPr>
        <w:spacing w:after="0" w:line="240" w:lineRule="auto"/>
        <w:jc w:val="both"/>
        <w:textAlignment w:val="auto"/>
        <w:rPr>
          <w:rFonts w:ascii="Arial" w:hAnsi="Arial"/>
          <w:color w:val="000000"/>
          <w:sz w:val="20"/>
          <w:szCs w:val="20"/>
        </w:rPr>
      </w:pPr>
      <w:r>
        <w:rPr>
          <w:rFonts w:ascii="Arial" w:hAnsi="Arial"/>
          <w:color w:val="000000"/>
          <w:sz w:val="20"/>
          <w:szCs w:val="20"/>
        </w:rPr>
        <w:t>Créer des liens avec des Oas</w:t>
      </w:r>
      <w:r w:rsidR="0004637A">
        <w:rPr>
          <w:rFonts w:ascii="Arial" w:hAnsi="Arial"/>
          <w:color w:val="000000"/>
          <w:sz w:val="20"/>
          <w:szCs w:val="20"/>
        </w:rPr>
        <w:t>is ayant des projets similaires,</w:t>
      </w:r>
    </w:p>
    <w:p w:rsidR="0004637A" w:rsidRPr="003056CA" w:rsidRDefault="003056CA" w:rsidP="003056CA">
      <w:pPr>
        <w:pStyle w:val="Textbody"/>
        <w:spacing w:after="0" w:line="240" w:lineRule="auto"/>
        <w:jc w:val="both"/>
        <w:textAlignment w:val="auto"/>
        <w:rPr>
          <w:i/>
          <w:color w:val="4F81BD" w:themeColor="accent1"/>
        </w:rPr>
      </w:pPr>
      <w:r>
        <w:rPr>
          <w:rFonts w:ascii="Arial" w:hAnsi="Arial"/>
          <w:i/>
          <w:color w:val="4F81BD" w:themeColor="accent1"/>
          <w:sz w:val="20"/>
          <w:szCs w:val="20"/>
        </w:rPr>
        <w:t>Pour</w:t>
      </w:r>
      <w:r w:rsidR="0004637A" w:rsidRPr="003056CA">
        <w:rPr>
          <w:rFonts w:ascii="Arial" w:hAnsi="Arial"/>
          <w:i/>
          <w:color w:val="4F81BD" w:themeColor="accent1"/>
          <w:sz w:val="20"/>
          <w:szCs w:val="20"/>
        </w:rPr>
        <w:t xml:space="preserve"> se faire, </w:t>
      </w:r>
      <w:r w:rsidR="000F59A2" w:rsidRPr="003056CA">
        <w:rPr>
          <w:rFonts w:ascii="Arial" w:hAnsi="Arial"/>
          <w:i/>
          <w:color w:val="4F81BD" w:themeColor="accent1"/>
          <w:sz w:val="20"/>
          <w:szCs w:val="20"/>
        </w:rPr>
        <w:t xml:space="preserve">j’ai pris la liberté de vous </w:t>
      </w:r>
      <w:proofErr w:type="spellStart"/>
      <w:r w:rsidR="000F59A2" w:rsidRPr="003056CA">
        <w:rPr>
          <w:rFonts w:ascii="Arial" w:hAnsi="Arial"/>
          <w:i/>
          <w:color w:val="4F81BD" w:themeColor="accent1"/>
          <w:sz w:val="20"/>
          <w:szCs w:val="20"/>
        </w:rPr>
        <w:t>pré-inscrire</w:t>
      </w:r>
      <w:proofErr w:type="spellEnd"/>
      <w:r w:rsidR="0004637A" w:rsidRPr="003056CA">
        <w:rPr>
          <w:rFonts w:ascii="Arial" w:hAnsi="Arial"/>
          <w:i/>
          <w:color w:val="4F81BD" w:themeColor="accent1"/>
          <w:sz w:val="20"/>
          <w:szCs w:val="20"/>
        </w:rPr>
        <w:t xml:space="preserve"> sur la carte des oasis</w:t>
      </w:r>
      <w:r w:rsidR="000F59A2" w:rsidRPr="003056CA">
        <w:rPr>
          <w:rFonts w:ascii="Arial" w:hAnsi="Arial"/>
          <w:i/>
          <w:color w:val="4F81BD" w:themeColor="accent1"/>
          <w:sz w:val="20"/>
          <w:szCs w:val="20"/>
        </w:rPr>
        <w:t xml:space="preserve"> en tant qu’Oasis de vie</w:t>
      </w:r>
      <w:r w:rsidR="0004637A" w:rsidRPr="003056CA">
        <w:rPr>
          <w:rFonts w:ascii="Arial" w:hAnsi="Arial"/>
          <w:i/>
          <w:color w:val="4F81BD" w:themeColor="accent1"/>
          <w:sz w:val="20"/>
          <w:szCs w:val="20"/>
        </w:rPr>
        <w:t xml:space="preserve">. Cette </w:t>
      </w:r>
      <w:r w:rsidR="000F59A2" w:rsidRPr="003056CA">
        <w:rPr>
          <w:rFonts w:ascii="Arial" w:hAnsi="Arial"/>
          <w:i/>
          <w:color w:val="4F81BD" w:themeColor="accent1"/>
          <w:sz w:val="20"/>
          <w:szCs w:val="20"/>
        </w:rPr>
        <w:t>carte</w:t>
      </w:r>
      <w:r w:rsidR="0004637A" w:rsidRPr="003056CA">
        <w:rPr>
          <w:rFonts w:ascii="Arial" w:hAnsi="Arial"/>
          <w:i/>
          <w:color w:val="4F81BD" w:themeColor="accent1"/>
          <w:sz w:val="20"/>
          <w:szCs w:val="20"/>
        </w:rPr>
        <w:t xml:space="preserve"> vous permet d’une part </w:t>
      </w:r>
      <w:r w:rsidR="0004637A" w:rsidRPr="003056CA">
        <w:rPr>
          <w:rFonts w:ascii="Arial" w:hAnsi="Arial"/>
          <w:b/>
          <w:i/>
          <w:color w:val="4F81BD" w:themeColor="accent1"/>
          <w:sz w:val="20"/>
          <w:szCs w:val="20"/>
        </w:rPr>
        <w:t>d’être visible dans le réseau</w:t>
      </w:r>
      <w:r w:rsidR="0004637A" w:rsidRPr="003056CA">
        <w:rPr>
          <w:rFonts w:ascii="Arial" w:hAnsi="Arial"/>
          <w:i/>
          <w:color w:val="4F81BD" w:themeColor="accent1"/>
          <w:sz w:val="20"/>
          <w:szCs w:val="20"/>
        </w:rPr>
        <w:t xml:space="preserve"> grandissant des oasis, mais aussi de bénéficier de </w:t>
      </w:r>
      <w:r w:rsidR="0004637A" w:rsidRPr="003056CA">
        <w:rPr>
          <w:rFonts w:ascii="Arial" w:hAnsi="Arial"/>
          <w:b/>
          <w:i/>
          <w:color w:val="4F81BD" w:themeColor="accent1"/>
          <w:sz w:val="20"/>
          <w:szCs w:val="20"/>
        </w:rPr>
        <w:t>l’aide qu’apporte les Colibris</w:t>
      </w:r>
      <w:r w:rsidR="0004637A" w:rsidRPr="003056CA">
        <w:rPr>
          <w:rFonts w:ascii="Arial" w:hAnsi="Arial"/>
          <w:i/>
          <w:color w:val="4F81BD" w:themeColor="accent1"/>
          <w:sz w:val="20"/>
          <w:szCs w:val="20"/>
        </w:rPr>
        <w:t xml:space="preserve"> au réseau (actualités, évènements, formations, outils, </w:t>
      </w:r>
      <w:proofErr w:type="spellStart"/>
      <w:r w:rsidR="0004637A" w:rsidRPr="003056CA">
        <w:rPr>
          <w:rFonts w:ascii="Arial" w:hAnsi="Arial"/>
          <w:i/>
          <w:color w:val="4F81BD" w:themeColor="accent1"/>
          <w:sz w:val="20"/>
          <w:szCs w:val="20"/>
        </w:rPr>
        <w:t>etc</w:t>
      </w:r>
      <w:proofErr w:type="spellEnd"/>
      <w:r w:rsidR="0004637A" w:rsidRPr="003056CA">
        <w:rPr>
          <w:rFonts w:ascii="Arial" w:hAnsi="Arial"/>
          <w:i/>
          <w:color w:val="4F81BD" w:themeColor="accent1"/>
          <w:sz w:val="20"/>
          <w:szCs w:val="20"/>
        </w:rPr>
        <w:t xml:space="preserve">). En outre, vous pourrez également </w:t>
      </w:r>
      <w:r w:rsidR="0004637A" w:rsidRPr="003056CA">
        <w:rPr>
          <w:rFonts w:ascii="Arial" w:hAnsi="Arial"/>
          <w:b/>
          <w:i/>
          <w:color w:val="4F81BD" w:themeColor="accent1"/>
          <w:sz w:val="20"/>
          <w:szCs w:val="20"/>
        </w:rPr>
        <w:t>devenir un soutien</w:t>
      </w:r>
      <w:r w:rsidR="0004637A" w:rsidRPr="003056CA">
        <w:rPr>
          <w:rFonts w:ascii="Arial" w:hAnsi="Arial"/>
          <w:i/>
          <w:color w:val="4F81BD" w:themeColor="accent1"/>
          <w:sz w:val="20"/>
          <w:szCs w:val="20"/>
        </w:rPr>
        <w:t xml:space="preserve"> à d’autres oasis et éventuellement </w:t>
      </w:r>
      <w:r w:rsidR="0004637A" w:rsidRPr="003056CA">
        <w:rPr>
          <w:rFonts w:ascii="Arial" w:hAnsi="Arial"/>
          <w:b/>
          <w:i/>
          <w:color w:val="4F81BD" w:themeColor="accent1"/>
          <w:sz w:val="20"/>
          <w:szCs w:val="20"/>
        </w:rPr>
        <w:t xml:space="preserve">appuyer votre </w:t>
      </w:r>
      <w:r w:rsidR="000F59A2" w:rsidRPr="003056CA">
        <w:rPr>
          <w:rFonts w:ascii="Arial" w:hAnsi="Arial"/>
          <w:b/>
          <w:i/>
          <w:color w:val="4F81BD" w:themeColor="accent1"/>
          <w:sz w:val="20"/>
          <w:szCs w:val="20"/>
        </w:rPr>
        <w:t>projet</w:t>
      </w:r>
      <w:r w:rsidR="000F59A2" w:rsidRPr="003056CA">
        <w:rPr>
          <w:rFonts w:ascii="Arial" w:hAnsi="Arial"/>
          <w:i/>
          <w:color w:val="4F81BD" w:themeColor="accent1"/>
          <w:sz w:val="20"/>
          <w:szCs w:val="20"/>
        </w:rPr>
        <w:t xml:space="preserve"> auprès de vos futurs interlocuteurs en utilisant les </w:t>
      </w:r>
      <w:proofErr w:type="spellStart"/>
      <w:r w:rsidR="000F59A2" w:rsidRPr="003056CA">
        <w:rPr>
          <w:rFonts w:ascii="Arial" w:hAnsi="Arial"/>
          <w:i/>
          <w:color w:val="4F81BD" w:themeColor="accent1"/>
          <w:sz w:val="20"/>
          <w:szCs w:val="20"/>
        </w:rPr>
        <w:t>picto</w:t>
      </w:r>
      <w:r w:rsidR="003E0C28" w:rsidRPr="003056CA">
        <w:rPr>
          <w:rFonts w:ascii="Arial" w:hAnsi="Arial"/>
          <w:i/>
          <w:color w:val="4F81BD" w:themeColor="accent1"/>
          <w:sz w:val="20"/>
          <w:szCs w:val="20"/>
        </w:rPr>
        <w:t>grammes</w:t>
      </w:r>
      <w:r w:rsidR="000F59A2" w:rsidRPr="003056CA">
        <w:rPr>
          <w:rFonts w:ascii="Arial" w:hAnsi="Arial"/>
          <w:i/>
          <w:color w:val="4F81BD" w:themeColor="accent1"/>
          <w:sz w:val="20"/>
          <w:szCs w:val="20"/>
        </w:rPr>
        <w:t>s</w:t>
      </w:r>
      <w:proofErr w:type="spellEnd"/>
      <w:r w:rsidR="000F59A2" w:rsidRPr="003056CA">
        <w:rPr>
          <w:rFonts w:ascii="Arial" w:hAnsi="Arial"/>
          <w:i/>
          <w:color w:val="4F81BD" w:themeColor="accent1"/>
          <w:sz w:val="20"/>
          <w:szCs w:val="20"/>
        </w:rPr>
        <w:t xml:space="preserve"> « porteurs des valeurs du réseau oasis »</w:t>
      </w:r>
      <w:r w:rsidR="004D0641">
        <w:rPr>
          <w:rFonts w:ascii="Arial" w:hAnsi="Arial"/>
          <w:i/>
          <w:color w:val="4F81BD" w:themeColor="accent1"/>
          <w:sz w:val="20"/>
          <w:szCs w:val="20"/>
        </w:rPr>
        <w:t xml:space="preserve"> (Nom d’utilisateur : </w:t>
      </w:r>
      <w:proofErr w:type="spellStart"/>
      <w:r w:rsidR="004D0641">
        <w:rPr>
          <w:rFonts w:ascii="Arial" w:hAnsi="Arial"/>
          <w:i/>
          <w:color w:val="4F81BD" w:themeColor="accent1"/>
          <w:sz w:val="20"/>
          <w:szCs w:val="20"/>
        </w:rPr>
        <w:t>OasiS</w:t>
      </w:r>
      <w:proofErr w:type="spellEnd"/>
      <w:r w:rsidR="004D0641">
        <w:rPr>
          <w:rFonts w:ascii="Arial" w:hAnsi="Arial"/>
          <w:i/>
          <w:color w:val="4F81BD" w:themeColor="accent1"/>
          <w:sz w:val="20"/>
          <w:szCs w:val="20"/>
        </w:rPr>
        <w:t xml:space="preserve"> – Mot de passe : Oasis2016)</w:t>
      </w:r>
    </w:p>
    <w:p w:rsidR="0004637A" w:rsidRDefault="001D6871" w:rsidP="003056CA">
      <w:pPr>
        <w:pStyle w:val="Textbody"/>
        <w:spacing w:after="0" w:line="240" w:lineRule="auto"/>
        <w:jc w:val="both"/>
        <w:textAlignment w:val="auto"/>
        <w:rPr>
          <w:rFonts w:ascii="Arial" w:hAnsi="Arial"/>
          <w:color w:val="000000"/>
          <w:sz w:val="20"/>
          <w:szCs w:val="20"/>
        </w:rPr>
      </w:pPr>
      <w:hyperlink r:id="rId15" w:history="1">
        <w:r w:rsidR="0004637A" w:rsidRPr="007D1192">
          <w:rPr>
            <w:rStyle w:val="Lienhypertexte"/>
            <w:rFonts w:ascii="Arial" w:hAnsi="Arial"/>
            <w:sz w:val="20"/>
            <w:szCs w:val="20"/>
          </w:rPr>
          <w:t>http://colibris.cc/oasis/wakka.php?wiki=VisualiserCarte</w:t>
        </w:r>
      </w:hyperlink>
    </w:p>
    <w:p w:rsidR="000F59A2" w:rsidRDefault="000F59A2" w:rsidP="003056CA">
      <w:pPr>
        <w:pStyle w:val="Textbody"/>
        <w:spacing w:after="0" w:line="240" w:lineRule="auto"/>
        <w:jc w:val="both"/>
        <w:textAlignment w:val="auto"/>
        <w:rPr>
          <w:rFonts w:ascii="Arial" w:hAnsi="Arial"/>
          <w:color w:val="000000"/>
          <w:sz w:val="20"/>
          <w:szCs w:val="20"/>
        </w:rPr>
      </w:pPr>
      <w:r w:rsidRPr="003056CA">
        <w:rPr>
          <w:rFonts w:ascii="Arial" w:hAnsi="Arial"/>
          <w:i/>
          <w:color w:val="4F81BD" w:themeColor="accent1"/>
          <w:sz w:val="20"/>
          <w:szCs w:val="20"/>
        </w:rPr>
        <w:t>Vous pourrez compléter ou supprimer votre présence sur la carte à tout moment.</w:t>
      </w:r>
    </w:p>
    <w:p w:rsidR="0004637A" w:rsidRPr="007A2A2F" w:rsidRDefault="0004637A" w:rsidP="0004637A">
      <w:pPr>
        <w:pStyle w:val="Textbody"/>
        <w:spacing w:after="0" w:line="240" w:lineRule="auto"/>
        <w:jc w:val="both"/>
        <w:textAlignment w:val="auto"/>
        <w:rPr>
          <w:rFonts w:ascii="Arial" w:hAnsi="Arial"/>
          <w:color w:val="000000"/>
          <w:sz w:val="8"/>
          <w:szCs w:val="8"/>
        </w:rPr>
      </w:pPr>
    </w:p>
    <w:p w:rsidR="0004637A" w:rsidRPr="00225AC7" w:rsidRDefault="0004637A" w:rsidP="003056CA">
      <w:pPr>
        <w:pStyle w:val="Textbody"/>
        <w:numPr>
          <w:ilvl w:val="0"/>
          <w:numId w:val="10"/>
        </w:numPr>
        <w:spacing w:after="0" w:line="240" w:lineRule="auto"/>
        <w:jc w:val="both"/>
        <w:textAlignment w:val="auto"/>
        <w:rPr>
          <w:rFonts w:ascii="Arial" w:hAnsi="Arial"/>
          <w:color w:val="000000"/>
          <w:sz w:val="20"/>
          <w:szCs w:val="20"/>
        </w:rPr>
      </w:pPr>
      <w:r>
        <w:rPr>
          <w:rFonts w:ascii="Arial" w:hAnsi="Arial"/>
          <w:color w:val="000000"/>
          <w:sz w:val="20"/>
          <w:szCs w:val="20"/>
        </w:rPr>
        <w:t>V</w:t>
      </w:r>
      <w:r w:rsidR="00246B91">
        <w:rPr>
          <w:rFonts w:ascii="Arial" w:hAnsi="Arial"/>
          <w:color w:val="000000"/>
          <w:sz w:val="20"/>
          <w:szCs w:val="20"/>
        </w:rPr>
        <w:t>isiter autant d’Oasis que possible</w:t>
      </w:r>
      <w:r w:rsidR="000F59A2">
        <w:rPr>
          <w:rFonts w:ascii="Arial" w:hAnsi="Arial"/>
          <w:color w:val="000000"/>
          <w:sz w:val="20"/>
          <w:szCs w:val="20"/>
        </w:rPr>
        <w:t xml:space="preserve"> en utilisant la carte précédente pour rentrer en contact avec les autres porteurs de projet</w:t>
      </w:r>
      <w:r w:rsidR="003056CA">
        <w:rPr>
          <w:rFonts w:ascii="Arial" w:hAnsi="Arial"/>
          <w:color w:val="000000"/>
          <w:sz w:val="20"/>
          <w:szCs w:val="20"/>
        </w:rPr>
        <w:t>,</w:t>
      </w:r>
    </w:p>
    <w:p w:rsidR="003E0C28" w:rsidRPr="007A2A2F" w:rsidRDefault="003E0C28" w:rsidP="003E0C28">
      <w:pPr>
        <w:pStyle w:val="Textbody"/>
        <w:spacing w:after="0" w:line="240" w:lineRule="auto"/>
        <w:jc w:val="both"/>
        <w:textAlignment w:val="auto"/>
        <w:rPr>
          <w:sz w:val="8"/>
          <w:szCs w:val="8"/>
        </w:rPr>
      </w:pPr>
    </w:p>
    <w:p w:rsidR="00DE0D3A" w:rsidRPr="009D54DF" w:rsidRDefault="000F59A2" w:rsidP="003056CA">
      <w:pPr>
        <w:pStyle w:val="Textbody"/>
        <w:numPr>
          <w:ilvl w:val="0"/>
          <w:numId w:val="10"/>
        </w:numPr>
        <w:spacing w:after="0" w:line="240" w:lineRule="auto"/>
        <w:jc w:val="both"/>
        <w:textAlignment w:val="auto"/>
        <w:rPr>
          <w:rFonts w:ascii="Arial" w:hAnsi="Arial"/>
          <w:sz w:val="20"/>
          <w:szCs w:val="20"/>
        </w:rPr>
      </w:pPr>
      <w:r>
        <w:rPr>
          <w:rFonts w:ascii="Arial" w:hAnsi="Arial"/>
          <w:color w:val="000000"/>
          <w:sz w:val="20"/>
          <w:szCs w:val="20"/>
        </w:rPr>
        <w:t>Continuer à cultiver votre « nous » par des temps de cohésion</w:t>
      </w:r>
      <w:r w:rsidR="009D54DF">
        <w:rPr>
          <w:rFonts w:ascii="Arial" w:hAnsi="Arial"/>
          <w:color w:val="000000"/>
          <w:sz w:val="20"/>
          <w:szCs w:val="20"/>
        </w:rPr>
        <w:t>,</w:t>
      </w:r>
    </w:p>
    <w:p w:rsidR="009D54DF" w:rsidRPr="00225AC7" w:rsidRDefault="009D54DF" w:rsidP="00225AC7">
      <w:pPr>
        <w:pStyle w:val="Textbody"/>
        <w:spacing w:after="0" w:line="240" w:lineRule="auto"/>
        <w:jc w:val="both"/>
        <w:textAlignment w:val="auto"/>
        <w:rPr>
          <w:rFonts w:ascii="Arial" w:hAnsi="Arial"/>
          <w:sz w:val="8"/>
          <w:szCs w:val="8"/>
        </w:rPr>
      </w:pPr>
    </w:p>
    <w:p w:rsidR="009D54DF" w:rsidRDefault="009D54DF" w:rsidP="003056CA">
      <w:pPr>
        <w:pStyle w:val="Textbody"/>
        <w:numPr>
          <w:ilvl w:val="0"/>
          <w:numId w:val="10"/>
        </w:numPr>
        <w:spacing w:after="0" w:line="240" w:lineRule="auto"/>
        <w:jc w:val="both"/>
        <w:textAlignment w:val="auto"/>
        <w:rPr>
          <w:rFonts w:ascii="Arial" w:hAnsi="Arial"/>
          <w:sz w:val="20"/>
          <w:szCs w:val="20"/>
        </w:rPr>
      </w:pPr>
      <w:r>
        <w:rPr>
          <w:rFonts w:ascii="Arial" w:hAnsi="Arial"/>
          <w:sz w:val="20"/>
          <w:szCs w:val="20"/>
        </w:rPr>
        <w:t>Utiliser au maximum les outils numériques pour travailler et avancer à distance tant que l’ensemble du collectif n’est pas sur le site « Les Fabriqués »</w:t>
      </w:r>
    </w:p>
    <w:p w:rsidR="00225AC7" w:rsidRDefault="001D6871" w:rsidP="00225AC7">
      <w:pPr>
        <w:pStyle w:val="Textbody"/>
        <w:spacing w:after="0" w:line="240" w:lineRule="auto"/>
        <w:ind w:left="360"/>
        <w:jc w:val="both"/>
        <w:textAlignment w:val="auto"/>
        <w:rPr>
          <w:rFonts w:ascii="Arial" w:hAnsi="Arial"/>
          <w:sz w:val="20"/>
          <w:szCs w:val="20"/>
        </w:rPr>
      </w:pPr>
      <w:hyperlink r:id="rId16" w:history="1">
        <w:r w:rsidR="00225AC7" w:rsidRPr="00763F16">
          <w:rPr>
            <w:rStyle w:val="Lienhypertexte"/>
            <w:rFonts w:ascii="Arial" w:hAnsi="Arial"/>
            <w:sz w:val="20"/>
            <w:szCs w:val="20"/>
          </w:rPr>
          <w:t>https://docs.google.com/document/d/1zT8Kyf8EtLcmKBdihdBwp72VtxZA8nv7aXGCwriA4tg/edit?usp=sharing</w:t>
        </w:r>
      </w:hyperlink>
    </w:p>
    <w:p w:rsidR="00225AC7" w:rsidRPr="000F59A2" w:rsidRDefault="00225AC7" w:rsidP="00225AC7">
      <w:pPr>
        <w:pStyle w:val="Textbody"/>
        <w:spacing w:after="0" w:line="240" w:lineRule="auto"/>
        <w:ind w:left="360"/>
        <w:jc w:val="both"/>
        <w:textAlignment w:val="auto"/>
        <w:rPr>
          <w:rFonts w:ascii="Arial" w:hAnsi="Arial"/>
          <w:sz w:val="20"/>
          <w:szCs w:val="20"/>
        </w:rPr>
      </w:pPr>
    </w:p>
    <w:p w:rsidR="000F59A2" w:rsidRDefault="000F59A2" w:rsidP="000F59A2">
      <w:pPr>
        <w:pStyle w:val="Textbody"/>
        <w:spacing w:after="0" w:line="240" w:lineRule="auto"/>
        <w:jc w:val="both"/>
        <w:textAlignment w:val="auto"/>
        <w:rPr>
          <w:rFonts w:ascii="Arial" w:hAnsi="Arial"/>
          <w:color w:val="000000"/>
          <w:sz w:val="20"/>
          <w:szCs w:val="20"/>
        </w:rPr>
      </w:pPr>
    </w:p>
    <w:p w:rsidR="00C13969" w:rsidRDefault="00C13969" w:rsidP="0047723C">
      <w:pPr>
        <w:pStyle w:val="Textbody"/>
        <w:spacing w:after="0" w:line="240" w:lineRule="auto"/>
        <w:jc w:val="both"/>
        <w:rPr>
          <w:rFonts w:ascii="Arial" w:hAnsi="Arial"/>
          <w:b/>
          <w:color w:val="000000"/>
          <w:sz w:val="20"/>
          <w:szCs w:val="20"/>
          <w:u w:val="single"/>
        </w:rPr>
      </w:pPr>
      <w:r>
        <w:rPr>
          <w:rFonts w:ascii="Arial" w:hAnsi="Arial"/>
          <w:b/>
          <w:color w:val="000000"/>
          <w:sz w:val="20"/>
          <w:szCs w:val="20"/>
          <w:u w:val="single"/>
        </w:rPr>
        <w:t>Proposition de soutien de la part des Compagnons / de Colibris :</w:t>
      </w:r>
    </w:p>
    <w:p w:rsidR="003A06F0" w:rsidRPr="007A2A2F" w:rsidRDefault="003A06F0" w:rsidP="0047723C">
      <w:pPr>
        <w:pStyle w:val="Textbody"/>
        <w:spacing w:after="0" w:line="240" w:lineRule="auto"/>
        <w:jc w:val="both"/>
        <w:rPr>
          <w:rFonts w:ascii="Arial" w:hAnsi="Arial"/>
          <w:b/>
          <w:color w:val="000000"/>
          <w:sz w:val="8"/>
          <w:szCs w:val="8"/>
          <w:u w:val="single"/>
        </w:rPr>
      </w:pPr>
    </w:p>
    <w:p w:rsidR="0085396F" w:rsidRDefault="00DE0D3A" w:rsidP="0085396F">
      <w:pPr>
        <w:pStyle w:val="Textbody"/>
        <w:numPr>
          <w:ilvl w:val="0"/>
          <w:numId w:val="11"/>
        </w:numPr>
        <w:spacing w:after="0" w:line="240" w:lineRule="auto"/>
        <w:jc w:val="both"/>
        <w:rPr>
          <w:rFonts w:ascii="Arial" w:hAnsi="Arial"/>
          <w:color w:val="000000"/>
          <w:sz w:val="20"/>
          <w:szCs w:val="20"/>
        </w:rPr>
      </w:pPr>
      <w:r>
        <w:rPr>
          <w:rFonts w:ascii="Arial" w:hAnsi="Arial"/>
          <w:color w:val="000000"/>
          <w:sz w:val="20"/>
          <w:szCs w:val="20"/>
        </w:rPr>
        <w:t xml:space="preserve">Appui pour la définition du modèle juridique : </w:t>
      </w:r>
    </w:p>
    <w:p w:rsidR="003A06F0" w:rsidRPr="0085396F" w:rsidRDefault="00DE0D3A" w:rsidP="0085396F">
      <w:pPr>
        <w:pStyle w:val="Textbody"/>
        <w:spacing w:after="0" w:line="240" w:lineRule="auto"/>
        <w:ind w:left="3552" w:firstLine="696"/>
        <w:jc w:val="both"/>
        <w:rPr>
          <w:rFonts w:ascii="Arial" w:hAnsi="Arial"/>
          <w:color w:val="000000"/>
          <w:sz w:val="20"/>
          <w:szCs w:val="20"/>
        </w:rPr>
      </w:pPr>
      <w:r>
        <w:rPr>
          <w:rFonts w:ascii="Arial" w:hAnsi="Arial"/>
          <w:color w:val="000000"/>
          <w:sz w:val="20"/>
          <w:szCs w:val="20"/>
        </w:rPr>
        <w:t xml:space="preserve">Isabelle </w:t>
      </w:r>
      <w:proofErr w:type="spellStart"/>
      <w:r>
        <w:rPr>
          <w:rFonts w:ascii="Arial" w:hAnsi="Arial"/>
          <w:color w:val="000000"/>
          <w:sz w:val="20"/>
          <w:szCs w:val="20"/>
        </w:rPr>
        <w:t>Mallezé</w:t>
      </w:r>
      <w:proofErr w:type="spellEnd"/>
      <w:r>
        <w:rPr>
          <w:rFonts w:ascii="Arial" w:hAnsi="Arial"/>
          <w:color w:val="000000"/>
          <w:sz w:val="20"/>
          <w:szCs w:val="20"/>
        </w:rPr>
        <w:t xml:space="preserve"> </w:t>
      </w:r>
      <w:r w:rsidR="0085396F">
        <w:rPr>
          <w:rFonts w:ascii="Arial" w:hAnsi="Arial"/>
          <w:color w:val="000000"/>
          <w:sz w:val="20"/>
          <w:szCs w:val="20"/>
        </w:rPr>
        <w:t xml:space="preserve">- </w:t>
      </w:r>
      <w:hyperlink r:id="rId17" w:tgtFrame="_blank" w:history="1">
        <w:r w:rsidR="0085396F" w:rsidRPr="0085396F">
          <w:rPr>
            <w:rStyle w:val="Lienhypertexte"/>
            <w:rFonts w:ascii="Arial" w:hAnsi="Arial" w:cs="Arial"/>
            <w:color w:val="1155CC"/>
            <w:sz w:val="20"/>
            <w:szCs w:val="20"/>
            <w:shd w:val="clear" w:color="auto" w:fill="FFFFFF"/>
          </w:rPr>
          <w:t>isabelle.malleze@projet-oasis.org</w:t>
        </w:r>
      </w:hyperlink>
      <w:r w:rsidR="0085396F" w:rsidRPr="0085396F">
        <w:rPr>
          <w:rFonts w:ascii="Arial" w:hAnsi="Arial"/>
          <w:color w:val="000000"/>
          <w:sz w:val="20"/>
          <w:szCs w:val="20"/>
        </w:rPr>
        <w:t xml:space="preserve"> </w:t>
      </w:r>
    </w:p>
    <w:p w:rsidR="0085396F" w:rsidRDefault="00246B91" w:rsidP="0085396F">
      <w:pPr>
        <w:pStyle w:val="Textbody"/>
        <w:numPr>
          <w:ilvl w:val="0"/>
          <w:numId w:val="11"/>
        </w:numPr>
        <w:spacing w:after="0" w:line="240" w:lineRule="auto"/>
        <w:jc w:val="both"/>
        <w:rPr>
          <w:rFonts w:ascii="Arial" w:hAnsi="Arial"/>
          <w:color w:val="000000"/>
          <w:sz w:val="20"/>
          <w:szCs w:val="20"/>
        </w:rPr>
      </w:pPr>
      <w:r>
        <w:rPr>
          <w:rFonts w:ascii="Arial" w:hAnsi="Arial"/>
          <w:color w:val="000000"/>
          <w:sz w:val="20"/>
          <w:szCs w:val="20"/>
        </w:rPr>
        <w:t xml:space="preserve">Appui pour la découverte d’outils de gouvernance : </w:t>
      </w:r>
    </w:p>
    <w:p w:rsidR="00246B91" w:rsidRDefault="00246B91" w:rsidP="0085396F">
      <w:pPr>
        <w:pStyle w:val="Textbody"/>
        <w:spacing w:after="0" w:line="240" w:lineRule="auto"/>
        <w:ind w:left="3552" w:firstLine="696"/>
        <w:jc w:val="both"/>
        <w:rPr>
          <w:rFonts w:ascii="Arial" w:hAnsi="Arial"/>
          <w:color w:val="000000"/>
          <w:sz w:val="20"/>
          <w:szCs w:val="20"/>
        </w:rPr>
      </w:pPr>
      <w:r>
        <w:rPr>
          <w:rFonts w:ascii="Arial" w:hAnsi="Arial"/>
          <w:color w:val="000000"/>
          <w:sz w:val="20"/>
          <w:szCs w:val="20"/>
        </w:rPr>
        <w:t>Maïté Gayet</w:t>
      </w:r>
      <w:r w:rsidR="0085396F">
        <w:rPr>
          <w:rFonts w:ascii="Arial" w:hAnsi="Arial"/>
          <w:color w:val="000000"/>
          <w:sz w:val="20"/>
          <w:szCs w:val="20"/>
        </w:rPr>
        <w:t xml:space="preserve"> - </w:t>
      </w:r>
      <w:hyperlink r:id="rId18" w:tgtFrame="_blank" w:history="1">
        <w:r w:rsidR="0085396F" w:rsidRPr="0085396F">
          <w:rPr>
            <w:rStyle w:val="Lienhypertexte"/>
            <w:rFonts w:ascii="Arial" w:hAnsi="Arial" w:cs="Arial"/>
            <w:color w:val="1155CC"/>
            <w:sz w:val="20"/>
            <w:szCs w:val="20"/>
            <w:shd w:val="clear" w:color="auto" w:fill="FFFFFF"/>
          </w:rPr>
          <w:t>maite.gayet@projet-oasis.org</w:t>
        </w:r>
      </w:hyperlink>
    </w:p>
    <w:p w:rsidR="00DE0D3A" w:rsidRPr="00DE0D3A" w:rsidRDefault="00DE0D3A" w:rsidP="0047723C">
      <w:pPr>
        <w:pStyle w:val="Textbody"/>
        <w:spacing w:after="0" w:line="240" w:lineRule="auto"/>
        <w:jc w:val="both"/>
        <w:rPr>
          <w:rFonts w:ascii="Arial" w:hAnsi="Arial"/>
          <w:sz w:val="20"/>
          <w:szCs w:val="20"/>
        </w:rPr>
      </w:pPr>
    </w:p>
    <w:p w:rsidR="00C13969" w:rsidRDefault="00C13969" w:rsidP="0047723C">
      <w:pPr>
        <w:pStyle w:val="Textbody"/>
        <w:spacing w:after="0" w:line="240" w:lineRule="auto"/>
        <w:jc w:val="both"/>
        <w:rPr>
          <w:rFonts w:ascii="Arial" w:hAnsi="Arial"/>
          <w:b/>
          <w:color w:val="000000"/>
          <w:sz w:val="20"/>
          <w:szCs w:val="20"/>
          <w:u w:val="single"/>
        </w:rPr>
      </w:pPr>
      <w:r>
        <w:rPr>
          <w:rFonts w:ascii="Arial" w:hAnsi="Arial"/>
          <w:b/>
          <w:color w:val="000000"/>
          <w:sz w:val="20"/>
          <w:szCs w:val="20"/>
          <w:u w:val="single"/>
        </w:rPr>
        <w:t>Document</w:t>
      </w:r>
      <w:r w:rsidR="00AE7A97">
        <w:rPr>
          <w:rFonts w:ascii="Arial" w:hAnsi="Arial"/>
          <w:b/>
          <w:color w:val="000000"/>
          <w:sz w:val="20"/>
          <w:szCs w:val="20"/>
          <w:u w:val="single"/>
        </w:rPr>
        <w:t xml:space="preserve"> joint</w:t>
      </w:r>
      <w:r>
        <w:rPr>
          <w:rFonts w:ascii="Arial" w:hAnsi="Arial"/>
          <w:b/>
          <w:color w:val="000000"/>
          <w:sz w:val="20"/>
          <w:szCs w:val="20"/>
          <w:u w:val="single"/>
        </w:rPr>
        <w:t xml:space="preserve"> au compte-rendu :</w:t>
      </w:r>
    </w:p>
    <w:p w:rsidR="001E37EB" w:rsidRPr="001E37EB" w:rsidRDefault="003056CA" w:rsidP="001E37EB">
      <w:pPr>
        <w:pStyle w:val="Paragraphedeliste"/>
        <w:numPr>
          <w:ilvl w:val="0"/>
          <w:numId w:val="11"/>
        </w:numPr>
        <w:jc w:val="both"/>
        <w:rPr>
          <w:lang w:val="fr-FR"/>
        </w:rPr>
      </w:pPr>
      <w:r w:rsidRPr="00AE7A97">
        <w:rPr>
          <w:lang w:val="fr-FR"/>
        </w:rPr>
        <w:t xml:space="preserve">Une carte </w:t>
      </w:r>
      <w:proofErr w:type="spellStart"/>
      <w:r w:rsidR="00AE7A97" w:rsidRPr="00AE7A97">
        <w:rPr>
          <w:lang w:val="fr-FR"/>
        </w:rPr>
        <w:t>X</w:t>
      </w:r>
      <w:r w:rsidRPr="00AE7A97">
        <w:rPr>
          <w:lang w:val="fr-FR"/>
        </w:rPr>
        <w:t>mind</w:t>
      </w:r>
      <w:proofErr w:type="spellEnd"/>
      <w:r w:rsidRPr="00AE7A97">
        <w:rPr>
          <w:lang w:val="fr-FR"/>
        </w:rPr>
        <w:t xml:space="preserve"> de votre projet que vous pourrez éventuellement compléter si vous la jugez intéressant</w:t>
      </w:r>
      <w:r w:rsidR="00AE7A97" w:rsidRPr="00AE7A97">
        <w:rPr>
          <w:lang w:val="fr-FR"/>
        </w:rPr>
        <w:t>e</w:t>
      </w:r>
      <w:r w:rsidRPr="00AE7A97">
        <w:rPr>
          <w:lang w:val="fr-FR"/>
        </w:rPr>
        <w:t xml:space="preserve"> et utile </w:t>
      </w:r>
      <w:r w:rsidR="001E37EB">
        <w:rPr>
          <w:lang w:val="fr-FR"/>
        </w:rPr>
        <w:t>pour la suite de votre aventure,</w:t>
      </w:r>
    </w:p>
    <w:sectPr w:rsidR="001E37EB" w:rsidRPr="001E37EB">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3DB" w:rsidRDefault="004C03DB" w:rsidP="00C13969">
      <w:pPr>
        <w:spacing w:after="0" w:line="240" w:lineRule="auto"/>
      </w:pPr>
      <w:r>
        <w:separator/>
      </w:r>
    </w:p>
  </w:endnote>
  <w:endnote w:type="continuationSeparator" w:id="0">
    <w:p w:rsidR="004C03DB" w:rsidRDefault="004C03DB" w:rsidP="00C1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00"/>
    <w:family w:val="swiss"/>
    <w:pitch w:val="variable"/>
    <w:sig w:usb0="E00002FF" w:usb1="4000ACFF" w:usb2="00000001" w:usb3="00000000" w:csb0="0000019F" w:csb1="00000000"/>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charset w:val="00"/>
    <w:family w:val="swiss"/>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578" w:rsidRPr="004F0578" w:rsidRDefault="004F0578">
    <w:pPr>
      <w:pStyle w:val="Pieddepage"/>
      <w:rPr>
        <w:lang w:val="fr-FR"/>
      </w:rPr>
    </w:pPr>
    <w:r>
      <w:rPr>
        <w:lang w:val="fr-FR"/>
      </w:rPr>
      <w:t xml:space="preserve">Hameau les Fabriqués – Oct.2016 </w:t>
    </w:r>
    <w:r>
      <w:rPr>
        <w:lang w:val="fr-FR"/>
      </w:rPr>
      <w:tab/>
    </w:r>
    <w:r>
      <w:rPr>
        <w:lang w:val="fr-FR"/>
      </w:rPr>
      <w:tab/>
      <w:t xml:space="preserve"> </w:t>
    </w:r>
    <w:r w:rsidRPr="004F0578">
      <w:rPr>
        <w:lang w:val="fr-FR"/>
      </w:rPr>
      <w:t>jean-marie.ramel@projet-oasis.org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3DB" w:rsidRDefault="004C03DB" w:rsidP="00C13969">
      <w:pPr>
        <w:spacing w:after="0" w:line="240" w:lineRule="auto"/>
      </w:pPr>
      <w:r>
        <w:separator/>
      </w:r>
    </w:p>
  </w:footnote>
  <w:footnote w:type="continuationSeparator" w:id="0">
    <w:p w:rsidR="004C03DB" w:rsidRDefault="004C03DB" w:rsidP="00C13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62" w:rsidRDefault="00861741">
    <w:pPr>
      <w:pStyle w:val="En-tte"/>
    </w:pPr>
    <w:r>
      <w:rPr>
        <w:noProof/>
        <w:lang w:val="fr-FR" w:eastAsia="fr-FR"/>
      </w:rPr>
      <w:drawing>
        <wp:inline distT="0" distB="0" distL="0" distR="0">
          <wp:extent cx="1589886" cy="700644"/>
          <wp:effectExtent l="0" t="0" r="0" b="4445"/>
          <wp:docPr id="2" name="Image 2" descr="C:\Users\jm\Downloads\RessourcesPourCompagnons_logo_compagnon_blanc_20161004162544_20161004174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Downloads\RessourcesPourCompagnons_logo_compagnon_blanc_20161004162544_2016100417434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873" cy="7006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2230"/>
    <w:multiLevelType w:val="multilevel"/>
    <w:tmpl w:val="6E36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6150E"/>
    <w:multiLevelType w:val="hybridMultilevel"/>
    <w:tmpl w:val="F140B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DC69B4"/>
    <w:multiLevelType w:val="multilevel"/>
    <w:tmpl w:val="D346C70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19157402"/>
    <w:multiLevelType w:val="multilevel"/>
    <w:tmpl w:val="7E9EDCA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23484758"/>
    <w:multiLevelType w:val="multilevel"/>
    <w:tmpl w:val="920E9E5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5">
    <w:nsid w:val="464B6461"/>
    <w:multiLevelType w:val="multilevel"/>
    <w:tmpl w:val="39748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7B1BBE"/>
    <w:multiLevelType w:val="multilevel"/>
    <w:tmpl w:val="F58E140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48B91FFA"/>
    <w:multiLevelType w:val="hybridMultilevel"/>
    <w:tmpl w:val="75BE8E74"/>
    <w:lvl w:ilvl="0" w:tplc="ABEAB5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0B35C1"/>
    <w:multiLevelType w:val="hybridMultilevel"/>
    <w:tmpl w:val="6158D9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5515469E"/>
    <w:multiLevelType w:val="multilevel"/>
    <w:tmpl w:val="BFC0BDC4"/>
    <w:lvl w:ilvl="0">
      <w:start w:val="1"/>
      <w:numFmt w:val="decimal"/>
      <w:lvlText w:val=" %1."/>
      <w:lvlJc w:val="left"/>
    </w:lvl>
    <w:lvl w:ilvl="1">
      <w:start w:val="1"/>
      <w:numFmt w:val="decimal"/>
      <w:lvlText w:val=" %1.%2."/>
      <w:lvlJc w:val="left"/>
    </w:lvl>
    <w:lvl w:ilvl="2">
      <w:start w:val="1"/>
      <w:numFmt w:val="lowerLetter"/>
      <w:lvlText w:val=" %3)"/>
      <w:lvlJc w:val="left"/>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10">
    <w:nsid w:val="571A577A"/>
    <w:multiLevelType w:val="multilevel"/>
    <w:tmpl w:val="7B1096B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6DBE676C"/>
    <w:multiLevelType w:val="hybridMultilevel"/>
    <w:tmpl w:val="AA52B3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DBE6CB9"/>
    <w:multiLevelType w:val="hybridMultilevel"/>
    <w:tmpl w:val="F7225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9"/>
    <w:lvlOverride w:ilvl="0">
      <w:startOverride w:val="1"/>
    </w:lvlOverride>
  </w:num>
  <w:num w:numId="5">
    <w:abstractNumId w:val="6"/>
  </w:num>
  <w:num w:numId="6">
    <w:abstractNumId w:val="2"/>
  </w:num>
  <w:num w:numId="7">
    <w:abstractNumId w:val="3"/>
  </w:num>
  <w:num w:numId="8">
    <w:abstractNumId w:val="4"/>
  </w:num>
  <w:num w:numId="9">
    <w:abstractNumId w:val="11"/>
  </w:num>
  <w:num w:numId="10">
    <w:abstractNumId w:val="1"/>
  </w:num>
  <w:num w:numId="11">
    <w:abstractNumId w:val="12"/>
  </w:num>
  <w:num w:numId="12">
    <w:abstractNumId w:val="0"/>
  </w:num>
  <w:num w:numId="13">
    <w:abstractNumId w:val="5"/>
    <w:lvlOverride w:ilvl="0">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69"/>
    <w:rsid w:val="0000456D"/>
    <w:rsid w:val="00005EBC"/>
    <w:rsid w:val="00014484"/>
    <w:rsid w:val="00035474"/>
    <w:rsid w:val="0004637A"/>
    <w:rsid w:val="0006296C"/>
    <w:rsid w:val="00063078"/>
    <w:rsid w:val="00067EBB"/>
    <w:rsid w:val="0008047A"/>
    <w:rsid w:val="00087946"/>
    <w:rsid w:val="000B7327"/>
    <w:rsid w:val="000C6517"/>
    <w:rsid w:val="000C6760"/>
    <w:rsid w:val="000F59A2"/>
    <w:rsid w:val="0011287D"/>
    <w:rsid w:val="001243A9"/>
    <w:rsid w:val="001649F4"/>
    <w:rsid w:val="0019104A"/>
    <w:rsid w:val="00195463"/>
    <w:rsid w:val="001C2AA2"/>
    <w:rsid w:val="001D5EDC"/>
    <w:rsid w:val="001D6871"/>
    <w:rsid w:val="001E37EB"/>
    <w:rsid w:val="00225AC7"/>
    <w:rsid w:val="00246B91"/>
    <w:rsid w:val="00251591"/>
    <w:rsid w:val="00263337"/>
    <w:rsid w:val="0027075A"/>
    <w:rsid w:val="003056CA"/>
    <w:rsid w:val="003352DA"/>
    <w:rsid w:val="0039719E"/>
    <w:rsid w:val="003A06F0"/>
    <w:rsid w:val="003D06D9"/>
    <w:rsid w:val="003E0C28"/>
    <w:rsid w:val="003F673D"/>
    <w:rsid w:val="003F74E9"/>
    <w:rsid w:val="00403A41"/>
    <w:rsid w:val="00476040"/>
    <w:rsid w:val="0047723C"/>
    <w:rsid w:val="004A6CA9"/>
    <w:rsid w:val="004B5226"/>
    <w:rsid w:val="004C03DB"/>
    <w:rsid w:val="004C0645"/>
    <w:rsid w:val="004D0641"/>
    <w:rsid w:val="004F0578"/>
    <w:rsid w:val="00504257"/>
    <w:rsid w:val="00544B87"/>
    <w:rsid w:val="005B05DA"/>
    <w:rsid w:val="005B584B"/>
    <w:rsid w:val="006159ED"/>
    <w:rsid w:val="00662FC5"/>
    <w:rsid w:val="00676CF5"/>
    <w:rsid w:val="00683BC1"/>
    <w:rsid w:val="006856F8"/>
    <w:rsid w:val="006B180A"/>
    <w:rsid w:val="006B1B6E"/>
    <w:rsid w:val="006C33F0"/>
    <w:rsid w:val="006E46C3"/>
    <w:rsid w:val="006F6BC2"/>
    <w:rsid w:val="00703D7B"/>
    <w:rsid w:val="00706095"/>
    <w:rsid w:val="00740F09"/>
    <w:rsid w:val="00793FA7"/>
    <w:rsid w:val="007A2A2F"/>
    <w:rsid w:val="007E773A"/>
    <w:rsid w:val="007F324C"/>
    <w:rsid w:val="0084554B"/>
    <w:rsid w:val="00850D9C"/>
    <w:rsid w:val="00850ED0"/>
    <w:rsid w:val="0085396F"/>
    <w:rsid w:val="00861741"/>
    <w:rsid w:val="008A1E04"/>
    <w:rsid w:val="008C39B4"/>
    <w:rsid w:val="008E7015"/>
    <w:rsid w:val="00914600"/>
    <w:rsid w:val="009B2685"/>
    <w:rsid w:val="009C6BC6"/>
    <w:rsid w:val="009D54DF"/>
    <w:rsid w:val="00A1105C"/>
    <w:rsid w:val="00A46978"/>
    <w:rsid w:val="00A837E1"/>
    <w:rsid w:val="00AA1642"/>
    <w:rsid w:val="00AE7A97"/>
    <w:rsid w:val="00B04BC6"/>
    <w:rsid w:val="00B60CF1"/>
    <w:rsid w:val="00B62B06"/>
    <w:rsid w:val="00B97096"/>
    <w:rsid w:val="00BF55F8"/>
    <w:rsid w:val="00C02EF4"/>
    <w:rsid w:val="00C13969"/>
    <w:rsid w:val="00CA6917"/>
    <w:rsid w:val="00D22044"/>
    <w:rsid w:val="00DB3F17"/>
    <w:rsid w:val="00DE0D3A"/>
    <w:rsid w:val="00DE43F3"/>
    <w:rsid w:val="00DE5A3B"/>
    <w:rsid w:val="00E40D4C"/>
    <w:rsid w:val="00E62CA9"/>
    <w:rsid w:val="00E66E8A"/>
    <w:rsid w:val="00EA2A83"/>
    <w:rsid w:val="00EC5758"/>
    <w:rsid w:val="00EE1F53"/>
    <w:rsid w:val="00EF11C6"/>
    <w:rsid w:val="00EF2162"/>
    <w:rsid w:val="00EF7FF9"/>
    <w:rsid w:val="00F01B2E"/>
    <w:rsid w:val="00F321F2"/>
    <w:rsid w:val="00F426FE"/>
    <w:rsid w:val="00F462BE"/>
    <w:rsid w:val="00F47880"/>
    <w:rsid w:val="00F81BEC"/>
    <w:rsid w:val="00F95377"/>
    <w:rsid w:val="00F955BA"/>
    <w:rsid w:val="00FB29F8"/>
    <w:rsid w:val="00FE4C1D"/>
    <w:rsid w:val="00FF5E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969"/>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3969"/>
    <w:pPr>
      <w:tabs>
        <w:tab w:val="center" w:pos="4536"/>
        <w:tab w:val="right" w:pos="9072"/>
      </w:tabs>
      <w:spacing w:after="0" w:line="240" w:lineRule="auto"/>
    </w:pPr>
  </w:style>
  <w:style w:type="character" w:customStyle="1" w:styleId="En-tteCar">
    <w:name w:val="En-tête Car"/>
    <w:basedOn w:val="Policepardfaut"/>
    <w:link w:val="En-tte"/>
    <w:uiPriority w:val="99"/>
    <w:rsid w:val="00C13969"/>
  </w:style>
  <w:style w:type="paragraph" w:styleId="Pieddepage">
    <w:name w:val="footer"/>
    <w:basedOn w:val="Normal"/>
    <w:link w:val="PieddepageCar"/>
    <w:uiPriority w:val="99"/>
    <w:unhideWhenUsed/>
    <w:rsid w:val="00C139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969"/>
  </w:style>
  <w:style w:type="paragraph" w:styleId="Textedebulles">
    <w:name w:val="Balloon Text"/>
    <w:basedOn w:val="Normal"/>
    <w:link w:val="TextedebullesCar"/>
    <w:uiPriority w:val="99"/>
    <w:semiHidden/>
    <w:unhideWhenUsed/>
    <w:rsid w:val="00C139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3969"/>
    <w:rPr>
      <w:rFonts w:ascii="Tahoma" w:hAnsi="Tahoma" w:cs="Tahoma"/>
      <w:sz w:val="16"/>
      <w:szCs w:val="16"/>
    </w:rPr>
  </w:style>
  <w:style w:type="paragraph" w:styleId="Paragraphedeliste">
    <w:name w:val="List Paragraph"/>
    <w:basedOn w:val="Normal"/>
    <w:uiPriority w:val="34"/>
    <w:qFormat/>
    <w:rsid w:val="00C13969"/>
    <w:pPr>
      <w:ind w:left="720"/>
      <w:contextualSpacing/>
    </w:pPr>
  </w:style>
  <w:style w:type="paragraph" w:customStyle="1" w:styleId="Textbody">
    <w:name w:val="Text body"/>
    <w:basedOn w:val="Normal"/>
    <w:rsid w:val="00C13969"/>
    <w:pPr>
      <w:suppressAutoHyphens/>
      <w:autoSpaceDN w:val="0"/>
      <w:spacing w:after="140" w:line="288" w:lineRule="auto"/>
      <w:textAlignment w:val="baseline"/>
    </w:pPr>
    <w:rPr>
      <w:rFonts w:ascii="Liberation Serif" w:eastAsia="Noto Sans CJK SC Regular" w:hAnsi="Liberation Serif" w:cs="FreeSans"/>
      <w:kern w:val="3"/>
      <w:sz w:val="24"/>
      <w:szCs w:val="24"/>
      <w:lang w:val="fr-FR" w:eastAsia="zh-CN" w:bidi="hi-IN"/>
    </w:rPr>
  </w:style>
  <w:style w:type="character" w:styleId="Lienhypertexte">
    <w:name w:val="Hyperlink"/>
    <w:basedOn w:val="Policepardfaut"/>
    <w:uiPriority w:val="99"/>
    <w:unhideWhenUsed/>
    <w:rsid w:val="00740F09"/>
    <w:rPr>
      <w:color w:val="0000FF" w:themeColor="hyperlink"/>
      <w:u w:val="single"/>
    </w:rPr>
  </w:style>
  <w:style w:type="character" w:styleId="Lienhypertextesuivivisit">
    <w:name w:val="FollowedHyperlink"/>
    <w:basedOn w:val="Policepardfaut"/>
    <w:uiPriority w:val="99"/>
    <w:semiHidden/>
    <w:unhideWhenUsed/>
    <w:rsid w:val="0004637A"/>
    <w:rPr>
      <w:color w:val="800080" w:themeColor="followedHyperlink"/>
      <w:u w:val="single"/>
    </w:rPr>
  </w:style>
  <w:style w:type="paragraph" w:styleId="NormalWeb">
    <w:name w:val="Normal (Web)"/>
    <w:basedOn w:val="Normal"/>
    <w:uiPriority w:val="99"/>
    <w:semiHidden/>
    <w:unhideWhenUsed/>
    <w:rsid w:val="006856F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969"/>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3969"/>
    <w:pPr>
      <w:tabs>
        <w:tab w:val="center" w:pos="4536"/>
        <w:tab w:val="right" w:pos="9072"/>
      </w:tabs>
      <w:spacing w:after="0" w:line="240" w:lineRule="auto"/>
    </w:pPr>
  </w:style>
  <w:style w:type="character" w:customStyle="1" w:styleId="En-tteCar">
    <w:name w:val="En-tête Car"/>
    <w:basedOn w:val="Policepardfaut"/>
    <w:link w:val="En-tte"/>
    <w:uiPriority w:val="99"/>
    <w:rsid w:val="00C13969"/>
  </w:style>
  <w:style w:type="paragraph" w:styleId="Pieddepage">
    <w:name w:val="footer"/>
    <w:basedOn w:val="Normal"/>
    <w:link w:val="PieddepageCar"/>
    <w:uiPriority w:val="99"/>
    <w:unhideWhenUsed/>
    <w:rsid w:val="00C139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969"/>
  </w:style>
  <w:style w:type="paragraph" w:styleId="Textedebulles">
    <w:name w:val="Balloon Text"/>
    <w:basedOn w:val="Normal"/>
    <w:link w:val="TextedebullesCar"/>
    <w:uiPriority w:val="99"/>
    <w:semiHidden/>
    <w:unhideWhenUsed/>
    <w:rsid w:val="00C139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3969"/>
    <w:rPr>
      <w:rFonts w:ascii="Tahoma" w:hAnsi="Tahoma" w:cs="Tahoma"/>
      <w:sz w:val="16"/>
      <w:szCs w:val="16"/>
    </w:rPr>
  </w:style>
  <w:style w:type="paragraph" w:styleId="Paragraphedeliste">
    <w:name w:val="List Paragraph"/>
    <w:basedOn w:val="Normal"/>
    <w:uiPriority w:val="34"/>
    <w:qFormat/>
    <w:rsid w:val="00C13969"/>
    <w:pPr>
      <w:ind w:left="720"/>
      <w:contextualSpacing/>
    </w:pPr>
  </w:style>
  <w:style w:type="paragraph" w:customStyle="1" w:styleId="Textbody">
    <w:name w:val="Text body"/>
    <w:basedOn w:val="Normal"/>
    <w:rsid w:val="00C13969"/>
    <w:pPr>
      <w:suppressAutoHyphens/>
      <w:autoSpaceDN w:val="0"/>
      <w:spacing w:after="140" w:line="288" w:lineRule="auto"/>
      <w:textAlignment w:val="baseline"/>
    </w:pPr>
    <w:rPr>
      <w:rFonts w:ascii="Liberation Serif" w:eastAsia="Noto Sans CJK SC Regular" w:hAnsi="Liberation Serif" w:cs="FreeSans"/>
      <w:kern w:val="3"/>
      <w:sz w:val="24"/>
      <w:szCs w:val="24"/>
      <w:lang w:val="fr-FR" w:eastAsia="zh-CN" w:bidi="hi-IN"/>
    </w:rPr>
  </w:style>
  <w:style w:type="character" w:styleId="Lienhypertexte">
    <w:name w:val="Hyperlink"/>
    <w:basedOn w:val="Policepardfaut"/>
    <w:uiPriority w:val="99"/>
    <w:unhideWhenUsed/>
    <w:rsid w:val="00740F09"/>
    <w:rPr>
      <w:color w:val="0000FF" w:themeColor="hyperlink"/>
      <w:u w:val="single"/>
    </w:rPr>
  </w:style>
  <w:style w:type="character" w:styleId="Lienhypertextesuivivisit">
    <w:name w:val="FollowedHyperlink"/>
    <w:basedOn w:val="Policepardfaut"/>
    <w:uiPriority w:val="99"/>
    <w:semiHidden/>
    <w:unhideWhenUsed/>
    <w:rsid w:val="0004637A"/>
    <w:rPr>
      <w:color w:val="800080" w:themeColor="followedHyperlink"/>
      <w:u w:val="single"/>
    </w:rPr>
  </w:style>
  <w:style w:type="paragraph" w:styleId="NormalWeb">
    <w:name w:val="Normal (Web)"/>
    <w:basedOn w:val="Normal"/>
    <w:uiPriority w:val="99"/>
    <w:semiHidden/>
    <w:unhideWhenUsed/>
    <w:rsid w:val="006856F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80">
      <w:bodyDiv w:val="1"/>
      <w:marLeft w:val="0"/>
      <w:marRight w:val="0"/>
      <w:marTop w:val="0"/>
      <w:marBottom w:val="0"/>
      <w:divBdr>
        <w:top w:val="none" w:sz="0" w:space="0" w:color="auto"/>
        <w:left w:val="none" w:sz="0" w:space="0" w:color="auto"/>
        <w:bottom w:val="none" w:sz="0" w:space="0" w:color="auto"/>
        <w:right w:val="none" w:sz="0" w:space="0" w:color="auto"/>
      </w:divBdr>
    </w:div>
    <w:div w:id="276448674">
      <w:bodyDiv w:val="1"/>
      <w:marLeft w:val="0"/>
      <w:marRight w:val="0"/>
      <w:marTop w:val="0"/>
      <w:marBottom w:val="0"/>
      <w:divBdr>
        <w:top w:val="none" w:sz="0" w:space="0" w:color="auto"/>
        <w:left w:val="none" w:sz="0" w:space="0" w:color="auto"/>
        <w:bottom w:val="none" w:sz="0" w:space="0" w:color="auto"/>
        <w:right w:val="none" w:sz="0" w:space="0" w:color="auto"/>
      </w:divBdr>
    </w:div>
    <w:div w:id="791363569">
      <w:bodyDiv w:val="1"/>
      <w:marLeft w:val="0"/>
      <w:marRight w:val="0"/>
      <w:marTop w:val="0"/>
      <w:marBottom w:val="0"/>
      <w:divBdr>
        <w:top w:val="none" w:sz="0" w:space="0" w:color="auto"/>
        <w:left w:val="none" w:sz="0" w:space="0" w:color="auto"/>
        <w:bottom w:val="none" w:sz="0" w:space="0" w:color="auto"/>
        <w:right w:val="none" w:sz="0" w:space="0" w:color="auto"/>
      </w:divBdr>
    </w:div>
    <w:div w:id="1006858216">
      <w:bodyDiv w:val="1"/>
      <w:marLeft w:val="0"/>
      <w:marRight w:val="0"/>
      <w:marTop w:val="0"/>
      <w:marBottom w:val="0"/>
      <w:divBdr>
        <w:top w:val="none" w:sz="0" w:space="0" w:color="auto"/>
        <w:left w:val="none" w:sz="0" w:space="0" w:color="auto"/>
        <w:bottom w:val="none" w:sz="0" w:space="0" w:color="auto"/>
        <w:right w:val="none" w:sz="0" w:space="0" w:color="auto"/>
      </w:divBdr>
    </w:div>
    <w:div w:id="1271938297">
      <w:bodyDiv w:val="1"/>
      <w:marLeft w:val="0"/>
      <w:marRight w:val="0"/>
      <w:marTop w:val="0"/>
      <w:marBottom w:val="0"/>
      <w:divBdr>
        <w:top w:val="none" w:sz="0" w:space="0" w:color="auto"/>
        <w:left w:val="none" w:sz="0" w:space="0" w:color="auto"/>
        <w:bottom w:val="none" w:sz="0" w:space="0" w:color="auto"/>
        <w:right w:val="none" w:sz="0" w:space="0" w:color="auto"/>
      </w:divBdr>
    </w:div>
    <w:div w:id="1334992276">
      <w:bodyDiv w:val="1"/>
      <w:marLeft w:val="0"/>
      <w:marRight w:val="0"/>
      <w:marTop w:val="0"/>
      <w:marBottom w:val="0"/>
      <w:divBdr>
        <w:top w:val="none" w:sz="0" w:space="0" w:color="auto"/>
        <w:left w:val="none" w:sz="0" w:space="0" w:color="auto"/>
        <w:bottom w:val="none" w:sz="0" w:space="0" w:color="auto"/>
        <w:right w:val="none" w:sz="0" w:space="0" w:color="auto"/>
      </w:divBdr>
    </w:div>
    <w:div w:id="1645963444">
      <w:bodyDiv w:val="1"/>
      <w:marLeft w:val="0"/>
      <w:marRight w:val="0"/>
      <w:marTop w:val="0"/>
      <w:marBottom w:val="0"/>
      <w:divBdr>
        <w:top w:val="none" w:sz="0" w:space="0" w:color="auto"/>
        <w:left w:val="none" w:sz="0" w:space="0" w:color="auto"/>
        <w:bottom w:val="none" w:sz="0" w:space="0" w:color="auto"/>
        <w:right w:val="none" w:sz="0" w:space="0" w:color="auto"/>
      </w:divBdr>
    </w:div>
    <w:div w:id="19464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amanins.com/programme" TargetMode="External"/><Relationship Id="rId13" Type="http://schemas.openxmlformats.org/officeDocument/2006/relationships/hyperlink" Target="http://www.aidsalliance.org/assets/000/001/051/enf0602_Energiser_guide_fr_original.pdf" TargetMode="External"/><Relationship Id="rId18" Type="http://schemas.openxmlformats.org/officeDocument/2006/relationships/hyperlink" Target="mailto:maite.gayet@projet-oasis.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fant.com/uploads/documents/Graines_de_Paix-SCI-Jeux_de_cooperation_FR.pdf" TargetMode="External"/><Relationship Id="rId17" Type="http://schemas.openxmlformats.org/officeDocument/2006/relationships/hyperlink" Target="mailto:isabelle.malleze@projet-oasis.org" TargetMode="External"/><Relationship Id="rId2" Type="http://schemas.openxmlformats.org/officeDocument/2006/relationships/styles" Target="styles.xml"/><Relationship Id="rId16" Type="http://schemas.openxmlformats.org/officeDocument/2006/relationships/hyperlink" Target="https://docs.google.com/document/d/1zT8Kyf8EtLcmKBdihdBwp72VtxZA8nv7aXGCwriA4tg/edit?usp=shar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niversite-du-nous.org/wp-content/uploads/2013/09/FICHE-6-CHAPEAUX-A4.pdf" TargetMode="External"/><Relationship Id="rId5" Type="http://schemas.openxmlformats.org/officeDocument/2006/relationships/webSettings" Target="webSettings.xml"/><Relationship Id="rId15" Type="http://schemas.openxmlformats.org/officeDocument/2006/relationships/hyperlink" Target="http://colibris.cc/oasis/wakka.php?wiki=VisualiserCarte" TargetMode="External"/><Relationship Id="rId10" Type="http://schemas.openxmlformats.org/officeDocument/2006/relationships/hyperlink" Target="http://universite-du-nous.org/a-propos-udn/ses-outil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niversite-du-nous.org/evenements/" TargetMode="External"/><Relationship Id="rId14" Type="http://schemas.openxmlformats.org/officeDocument/2006/relationships/hyperlink" Target="https://drive.google.com/file/d/0B8bJ87iZor3jZEZ0cDJYc1prQjQ/view?usp=shar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2235</TotalTime>
  <Pages>7</Pages>
  <Words>3226</Words>
  <Characters>17748</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jm</cp:lastModifiedBy>
  <cp:revision>55</cp:revision>
  <cp:lastPrinted>2016-10-18T19:03:00Z</cp:lastPrinted>
  <dcterms:created xsi:type="dcterms:W3CDTF">2016-10-08T11:42:00Z</dcterms:created>
  <dcterms:modified xsi:type="dcterms:W3CDTF">2016-10-18T19:12:00Z</dcterms:modified>
</cp:coreProperties>
</file>